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12" w:rsidRPr="00A6710B" w:rsidRDefault="00020712" w:rsidP="00020712">
      <w:pPr>
        <w:topLinePunct/>
        <w:jc w:val="center"/>
        <w:rPr>
          <w:rFonts w:ascii="黑体" w:eastAsia="黑体" w:hAnsi="宋体"/>
          <w:sz w:val="36"/>
          <w:szCs w:val="36"/>
        </w:rPr>
      </w:pPr>
      <w:r w:rsidRPr="00A6710B">
        <w:rPr>
          <w:rFonts w:ascii="黑体" w:eastAsia="黑体" w:hAnsi="宋体"/>
          <w:sz w:val="36"/>
          <w:szCs w:val="36"/>
        </w:rPr>
        <w:t>北京市教育科学</w:t>
      </w:r>
      <w:r w:rsidRPr="00A6710B">
        <w:rPr>
          <w:rFonts w:ascii="黑体" w:eastAsia="黑体" w:hAnsi="宋体"/>
          <w:sz w:val="36"/>
          <w:szCs w:val="36"/>
        </w:rPr>
        <w:t>“</w:t>
      </w:r>
      <w:r w:rsidRPr="00A6710B">
        <w:rPr>
          <w:rFonts w:ascii="黑体" w:eastAsia="黑体" w:hAnsi="宋体"/>
          <w:sz w:val="36"/>
          <w:szCs w:val="36"/>
        </w:rPr>
        <w:t>十</w:t>
      </w:r>
      <w:r>
        <w:rPr>
          <w:rFonts w:ascii="黑体" w:eastAsia="黑体" w:hAnsi="宋体" w:hint="eastAsia"/>
          <w:sz w:val="36"/>
          <w:szCs w:val="36"/>
        </w:rPr>
        <w:t>四</w:t>
      </w:r>
      <w:r w:rsidRPr="00A6710B">
        <w:rPr>
          <w:rFonts w:ascii="黑体" w:eastAsia="黑体" w:hAnsi="宋体"/>
          <w:sz w:val="36"/>
          <w:szCs w:val="36"/>
        </w:rPr>
        <w:t>五</w:t>
      </w:r>
      <w:r w:rsidRPr="00A6710B">
        <w:rPr>
          <w:rFonts w:ascii="黑体" w:eastAsia="黑体" w:hAnsi="宋体"/>
          <w:sz w:val="36"/>
          <w:szCs w:val="36"/>
        </w:rPr>
        <w:t>”</w:t>
      </w:r>
      <w:r w:rsidRPr="00A6710B">
        <w:rPr>
          <w:rFonts w:ascii="黑体" w:eastAsia="黑体" w:hAnsi="宋体"/>
          <w:sz w:val="36"/>
          <w:szCs w:val="36"/>
        </w:rPr>
        <w:t>规划20</w:t>
      </w:r>
      <w:r>
        <w:rPr>
          <w:rFonts w:ascii="黑体" w:eastAsia="黑体" w:hAnsi="宋体" w:hint="eastAsia"/>
          <w:sz w:val="36"/>
          <w:szCs w:val="36"/>
        </w:rPr>
        <w:t>22</w:t>
      </w:r>
      <w:r w:rsidRPr="00A6710B">
        <w:rPr>
          <w:rFonts w:ascii="黑体" w:eastAsia="黑体" w:hAnsi="宋体"/>
          <w:sz w:val="36"/>
          <w:szCs w:val="36"/>
        </w:rPr>
        <w:t>年度立项课题</w:t>
      </w:r>
    </w:p>
    <w:p w:rsidR="00020712" w:rsidRDefault="00020712" w:rsidP="00020712">
      <w:pPr>
        <w:topLinePunct/>
        <w:spacing w:afterLines="30" w:after="93"/>
        <w:ind w:firstLine="420"/>
        <w:jc w:val="center"/>
        <w:rPr>
          <w:rFonts w:ascii="黑体" w:eastAsia="黑体" w:hAnsi="宋体"/>
          <w:sz w:val="32"/>
          <w:szCs w:val="32"/>
        </w:rPr>
      </w:pPr>
      <w:r w:rsidRPr="00A6710B">
        <w:rPr>
          <w:rFonts w:ascii="黑体" w:eastAsia="黑体" w:hAnsi="宋体"/>
          <w:sz w:val="32"/>
          <w:szCs w:val="32"/>
        </w:rPr>
        <w:t>（按课题类别）</w:t>
      </w:r>
      <w:bookmarkStart w:id="0" w:name="_GoBack"/>
      <w:bookmarkEnd w:id="0"/>
    </w:p>
    <w:p w:rsidR="00020712" w:rsidRPr="004A79A9" w:rsidRDefault="00020712" w:rsidP="00020712">
      <w:pPr>
        <w:topLinePunct/>
        <w:spacing w:line="280" w:lineRule="exact"/>
        <w:rPr>
          <w:rFonts w:ascii="黑体" w:eastAsia="黑体" w:hint="eastAsia"/>
          <w:kern w:val="0"/>
          <w:sz w:val="28"/>
          <w:szCs w:val="28"/>
        </w:rPr>
      </w:pPr>
      <w:r w:rsidRPr="00D866B7">
        <w:rPr>
          <w:rFonts w:ascii="黑体" w:eastAsia="黑体" w:hint="eastAsia"/>
          <w:kern w:val="0"/>
          <w:sz w:val="28"/>
          <w:szCs w:val="28"/>
        </w:rPr>
        <w:t>重大课题</w:t>
      </w:r>
      <w:r w:rsidRPr="006D6BFA">
        <w:rPr>
          <w:rFonts w:ascii="黑体" w:eastAsia="黑体" w:hint="eastAsia"/>
          <w:kern w:val="0"/>
          <w:sz w:val="28"/>
          <w:szCs w:val="28"/>
        </w:rPr>
        <w:t xml:space="preserve"> </w:t>
      </w:r>
      <w:r w:rsidRPr="004A79A9">
        <w:rPr>
          <w:rFonts w:ascii="黑体" w:eastAsia="黑体" w:hint="eastAsia"/>
          <w:kern w:val="0"/>
          <w:sz w:val="28"/>
          <w:szCs w:val="28"/>
        </w:rPr>
        <w:t xml:space="preserve"> </w:t>
      </w:r>
      <w:r w:rsidRPr="006D6BFA">
        <w:rPr>
          <w:rFonts w:ascii="黑体" w:eastAsia="黑体" w:hint="eastAsia"/>
          <w:kern w:val="0"/>
          <w:sz w:val="28"/>
          <w:szCs w:val="28"/>
        </w:rPr>
        <w:t>共</w:t>
      </w:r>
      <w:r>
        <w:rPr>
          <w:rFonts w:ascii="黑体" w:eastAsia="黑体" w:hint="eastAsia"/>
          <w:kern w:val="0"/>
          <w:sz w:val="28"/>
          <w:szCs w:val="28"/>
        </w:rPr>
        <w:t>2</w:t>
      </w:r>
      <w:r w:rsidRPr="006D6BFA">
        <w:rPr>
          <w:rFonts w:ascii="黑体" w:eastAsia="黑体" w:hint="eastAsia"/>
          <w:kern w:val="0"/>
          <w:sz w:val="28"/>
          <w:szCs w:val="28"/>
        </w:rPr>
        <w:t>项</w:t>
      </w:r>
    </w:p>
    <w:p w:rsidR="00020712" w:rsidRDefault="00020712" w:rsidP="00020712">
      <w:pPr>
        <w:topLinePunct/>
        <w:spacing w:line="20" w:lineRule="exact"/>
        <w:rPr>
          <w:rFonts w:hint="eastAsia"/>
          <w:szCs w:val="21"/>
        </w:rPr>
      </w:pPr>
    </w:p>
    <w:tbl>
      <w:tblPr>
        <w:tblW w:w="495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36"/>
        <w:gridCol w:w="3583"/>
        <w:gridCol w:w="1078"/>
        <w:gridCol w:w="2625"/>
        <w:gridCol w:w="1566"/>
        <w:gridCol w:w="1252"/>
        <w:gridCol w:w="1991"/>
      </w:tblGrid>
      <w:tr w:rsidR="00020712" w:rsidRPr="001568A9" w:rsidTr="00F6596A">
        <w:trPr>
          <w:jc w:val="center"/>
        </w:trPr>
        <w:tc>
          <w:tcPr>
            <w:tcW w:w="147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立项编号</w:t>
            </w:r>
          </w:p>
        </w:tc>
        <w:tc>
          <w:tcPr>
            <w:tcW w:w="2888"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课题名称</w:t>
            </w:r>
          </w:p>
        </w:tc>
        <w:tc>
          <w:tcPr>
            <w:tcW w:w="86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负责人</w:t>
            </w:r>
          </w:p>
        </w:tc>
        <w:tc>
          <w:tcPr>
            <w:tcW w:w="2116"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工作单位</w:t>
            </w:r>
          </w:p>
        </w:tc>
        <w:tc>
          <w:tcPr>
            <w:tcW w:w="1262"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预计完成</w:t>
            </w:r>
            <w:r w:rsidRPr="001568A9">
              <w:rPr>
                <w:rFonts w:ascii="黑体" w:eastAsia="黑体" w:hint="eastAsia"/>
                <w:kern w:val="0"/>
                <w:szCs w:val="21"/>
              </w:rPr>
              <w:br/>
            </w:r>
            <w:r w:rsidRPr="001568A9">
              <w:rPr>
                <w:rFonts w:ascii="黑体" w:eastAsia="黑体" w:hAnsi="宋体" w:hint="eastAsia"/>
                <w:kern w:val="0"/>
                <w:szCs w:val="21"/>
              </w:rPr>
              <w:t>时</w:t>
            </w:r>
            <w:r w:rsidRPr="001568A9">
              <w:rPr>
                <w:rFonts w:ascii="黑体" w:eastAsia="黑体" w:hint="eastAsia"/>
                <w:kern w:val="0"/>
                <w:szCs w:val="21"/>
              </w:rPr>
              <w:t xml:space="preserve">    </w:t>
            </w:r>
            <w:r w:rsidRPr="001568A9">
              <w:rPr>
                <w:rFonts w:ascii="黑体" w:eastAsia="黑体" w:hAnsi="宋体" w:hint="eastAsia"/>
                <w:kern w:val="0"/>
                <w:szCs w:val="21"/>
              </w:rPr>
              <w:t>间</w:t>
            </w:r>
          </w:p>
        </w:tc>
        <w:tc>
          <w:tcPr>
            <w:tcW w:w="100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研究方向</w:t>
            </w:r>
          </w:p>
        </w:tc>
        <w:tc>
          <w:tcPr>
            <w:tcW w:w="1605"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研究领域</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Pr>
                <w:rFonts w:hint="eastAsia"/>
                <w:color w:val="000000"/>
                <w:kern w:val="0"/>
                <w:szCs w:val="21"/>
              </w:rPr>
              <w:t>A</w:t>
            </w:r>
            <w:r w:rsidRPr="00A53FB9">
              <w:rPr>
                <w:color w:val="000000"/>
                <w:kern w:val="0"/>
                <w:szCs w:val="21"/>
              </w:rPr>
              <w:t>AMA22001</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背景下北京市义务教育高质量发展政策支持研究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辛</w:t>
            </w:r>
            <w:r w:rsidRPr="00A53FB9">
              <w:rPr>
                <w:color w:val="000000"/>
                <w:kern w:val="0"/>
                <w:szCs w:val="21"/>
              </w:rPr>
              <w:t xml:space="preserve">  </w:t>
            </w:r>
            <w:r w:rsidRPr="00A53FB9">
              <w:rPr>
                <w:rFonts w:hAnsi="宋体"/>
                <w:color w:val="000000"/>
                <w:kern w:val="0"/>
                <w:szCs w:val="21"/>
              </w:rPr>
              <w:t>涛</w:t>
            </w:r>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北京师范大学中国基础教育质量监测协同创新中心</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w:t>
            </w:r>
            <w:r>
              <w:rPr>
                <w:rFonts w:hint="eastAsia"/>
                <w:color w:val="000000"/>
                <w:kern w:val="0"/>
                <w:szCs w:val="21"/>
              </w:rPr>
              <w:t>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w:t>
            </w:r>
            <w:r>
              <w:rPr>
                <w:rFonts w:hAnsi="宋体" w:hint="eastAsia"/>
                <w:color w:val="000000"/>
                <w:kern w:val="0"/>
                <w:szCs w:val="21"/>
              </w:rPr>
              <w:t>决策咨询</w:t>
            </w:r>
            <w:r w:rsidRPr="00A53FB9">
              <w:rPr>
                <w:rFonts w:hAnsi="宋体"/>
                <w:color w:val="000000"/>
                <w:kern w:val="0"/>
                <w:szCs w:val="21"/>
              </w:rPr>
              <w:t>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教育宏观战略</w:t>
            </w:r>
            <w:r>
              <w:rPr>
                <w:rFonts w:hAnsi="宋体" w:hint="eastAsia"/>
                <w:color w:val="000000"/>
                <w:kern w:val="0"/>
                <w:szCs w:val="21"/>
              </w:rPr>
              <w:br/>
            </w:r>
            <w:r w:rsidRPr="00A53FB9">
              <w:rPr>
                <w:rFonts w:hAnsi="宋体"/>
                <w:color w:val="000000"/>
                <w:kern w:val="0"/>
                <w:szCs w:val="21"/>
              </w:rPr>
              <w:t>与政策研究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CDMA22002</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新时代北京市中小学生创新思维评价及培养路径研究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熙</w:t>
            </w:r>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北京教育科学研究院</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w:t>
            </w:r>
            <w:r w:rsidRPr="00A53FB9">
              <w:rPr>
                <w:kern w:val="0"/>
                <w:szCs w:val="21"/>
              </w:rPr>
              <w:t>02</w:t>
            </w:r>
            <w:r>
              <w:rPr>
                <w:rFonts w:hint="eastAsia"/>
                <w:kern w:val="0"/>
                <w:szCs w:val="21"/>
              </w:rPr>
              <w:t>6</w:t>
            </w:r>
            <w:r w:rsidRPr="00A53FB9">
              <w:rPr>
                <w:rFonts w:hAnsi="宋体"/>
                <w:kern w:val="0"/>
                <w:szCs w:val="21"/>
              </w:rPr>
              <w:t>年</w:t>
            </w:r>
            <w:r>
              <w:rPr>
                <w:rFonts w:hAnsi="宋体" w:hint="eastAsia"/>
                <w:kern w:val="0"/>
                <w:szCs w:val="21"/>
              </w:rPr>
              <w:t>7</w:t>
            </w:r>
            <w:r w:rsidRPr="00A53FB9">
              <w:rPr>
                <w:rFonts w:hAnsi="宋体"/>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Default="00020712" w:rsidP="00020712">
            <w:pPr>
              <w:widowControl/>
              <w:topLinePunct/>
              <w:spacing w:beforeLines="25" w:before="78" w:afterLines="35" w:after="109" w:line="300" w:lineRule="exact"/>
              <w:jc w:val="center"/>
              <w:rPr>
                <w:rFonts w:hAnsi="宋体" w:hint="eastAsia"/>
                <w:color w:val="000000"/>
                <w:kern w:val="0"/>
                <w:szCs w:val="21"/>
              </w:rPr>
            </w:pPr>
            <w:r w:rsidRPr="00A53FB9">
              <w:rPr>
                <w:rFonts w:hAnsi="宋体"/>
                <w:color w:val="000000"/>
                <w:kern w:val="0"/>
                <w:szCs w:val="21"/>
              </w:rPr>
              <w:t>课程、教学、</w:t>
            </w:r>
          </w:p>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评价改革研究</w:t>
            </w:r>
          </w:p>
        </w:tc>
      </w:tr>
    </w:tbl>
    <w:p w:rsidR="00020712" w:rsidRDefault="00020712" w:rsidP="00020712">
      <w:pPr>
        <w:topLinePunct/>
        <w:spacing w:afterLines="50" w:after="156" w:line="280" w:lineRule="exact"/>
        <w:rPr>
          <w:rFonts w:ascii="黑体" w:eastAsia="黑体" w:hint="eastAsia"/>
          <w:kern w:val="0"/>
          <w:sz w:val="28"/>
          <w:szCs w:val="28"/>
        </w:rPr>
      </w:pPr>
    </w:p>
    <w:p w:rsidR="00020712" w:rsidRDefault="00020712" w:rsidP="00020712">
      <w:pPr>
        <w:topLinePunct/>
        <w:spacing w:line="280" w:lineRule="exact"/>
      </w:pPr>
      <w:r>
        <w:rPr>
          <w:rFonts w:ascii="黑体" w:eastAsia="黑体" w:hint="eastAsia"/>
          <w:kern w:val="0"/>
          <w:sz w:val="28"/>
          <w:szCs w:val="28"/>
        </w:rPr>
        <w:t>优先关注课题</w:t>
      </w:r>
      <w:r w:rsidRPr="006D6BFA">
        <w:rPr>
          <w:rFonts w:ascii="黑体" w:eastAsia="黑体" w:hint="eastAsia"/>
          <w:kern w:val="0"/>
          <w:sz w:val="28"/>
          <w:szCs w:val="28"/>
        </w:rPr>
        <w:t xml:space="preserve"> </w:t>
      </w:r>
      <w:r w:rsidRPr="004A79A9">
        <w:rPr>
          <w:rFonts w:ascii="黑体" w:eastAsia="黑体" w:hint="eastAsia"/>
          <w:kern w:val="0"/>
          <w:sz w:val="28"/>
          <w:szCs w:val="28"/>
        </w:rPr>
        <w:t xml:space="preserve"> </w:t>
      </w:r>
      <w:r w:rsidRPr="006D6BFA">
        <w:rPr>
          <w:rFonts w:ascii="黑体" w:eastAsia="黑体" w:hint="eastAsia"/>
          <w:kern w:val="0"/>
          <w:sz w:val="28"/>
          <w:szCs w:val="28"/>
        </w:rPr>
        <w:t>共</w:t>
      </w:r>
      <w:r>
        <w:rPr>
          <w:rFonts w:ascii="黑体" w:eastAsia="黑体" w:hint="eastAsia"/>
          <w:kern w:val="0"/>
          <w:sz w:val="28"/>
          <w:szCs w:val="28"/>
        </w:rPr>
        <w:t>20</w:t>
      </w:r>
      <w:r w:rsidRPr="006D6BFA">
        <w:rPr>
          <w:rFonts w:ascii="黑体" w:eastAsia="黑体" w:hint="eastAsia"/>
          <w:kern w:val="0"/>
          <w:sz w:val="28"/>
          <w:szCs w:val="28"/>
        </w:rPr>
        <w:t>项</w:t>
      </w:r>
    </w:p>
    <w:tbl>
      <w:tblPr>
        <w:tblW w:w="495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36"/>
        <w:gridCol w:w="3583"/>
        <w:gridCol w:w="1078"/>
        <w:gridCol w:w="2625"/>
        <w:gridCol w:w="1566"/>
        <w:gridCol w:w="1252"/>
        <w:gridCol w:w="1991"/>
      </w:tblGrid>
      <w:tr w:rsidR="00020712" w:rsidRPr="001568A9" w:rsidTr="00F6596A">
        <w:trPr>
          <w:tblHeader/>
          <w:jc w:val="center"/>
        </w:trPr>
        <w:tc>
          <w:tcPr>
            <w:tcW w:w="147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立项编号</w:t>
            </w:r>
          </w:p>
        </w:tc>
        <w:tc>
          <w:tcPr>
            <w:tcW w:w="2888"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课题名称</w:t>
            </w:r>
          </w:p>
        </w:tc>
        <w:tc>
          <w:tcPr>
            <w:tcW w:w="86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负责人</w:t>
            </w:r>
          </w:p>
        </w:tc>
        <w:tc>
          <w:tcPr>
            <w:tcW w:w="2116"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工作单位</w:t>
            </w:r>
          </w:p>
        </w:tc>
        <w:tc>
          <w:tcPr>
            <w:tcW w:w="1262"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预计完成</w:t>
            </w:r>
            <w:r w:rsidRPr="001568A9">
              <w:rPr>
                <w:rFonts w:ascii="黑体" w:eastAsia="黑体" w:hint="eastAsia"/>
                <w:kern w:val="0"/>
                <w:szCs w:val="21"/>
              </w:rPr>
              <w:br/>
            </w:r>
            <w:r w:rsidRPr="001568A9">
              <w:rPr>
                <w:rFonts w:ascii="黑体" w:eastAsia="黑体" w:hAnsi="宋体" w:hint="eastAsia"/>
                <w:kern w:val="0"/>
                <w:szCs w:val="21"/>
              </w:rPr>
              <w:t>时</w:t>
            </w:r>
            <w:r w:rsidRPr="001568A9">
              <w:rPr>
                <w:rFonts w:ascii="黑体" w:eastAsia="黑体" w:hint="eastAsia"/>
                <w:kern w:val="0"/>
                <w:szCs w:val="21"/>
              </w:rPr>
              <w:t xml:space="preserve">    </w:t>
            </w:r>
            <w:r w:rsidRPr="001568A9">
              <w:rPr>
                <w:rFonts w:ascii="黑体" w:eastAsia="黑体" w:hAnsi="宋体" w:hint="eastAsia"/>
                <w:kern w:val="0"/>
                <w:szCs w:val="21"/>
              </w:rPr>
              <w:t>间</w:t>
            </w:r>
          </w:p>
        </w:tc>
        <w:tc>
          <w:tcPr>
            <w:tcW w:w="100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研究方向</w:t>
            </w:r>
          </w:p>
        </w:tc>
        <w:tc>
          <w:tcPr>
            <w:tcW w:w="1605"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研究领域</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0" w:after="93" w:line="300" w:lineRule="exact"/>
              <w:jc w:val="center"/>
              <w:rPr>
                <w:color w:val="000000"/>
                <w:kern w:val="0"/>
                <w:szCs w:val="21"/>
              </w:rPr>
            </w:pPr>
            <w:r w:rsidRPr="00A53FB9">
              <w:rPr>
                <w:color w:val="000000"/>
                <w:kern w:val="0"/>
                <w:szCs w:val="21"/>
              </w:rPr>
              <w:t>BGEA22003</w:t>
            </w:r>
          </w:p>
        </w:tc>
        <w:tc>
          <w:tcPr>
            <w:tcW w:w="2888" w:type="dxa"/>
            <w:shd w:val="clear" w:color="000000" w:fill="FFFFFF"/>
            <w:vAlign w:val="center"/>
          </w:tcPr>
          <w:p w:rsidR="00020712" w:rsidRPr="00A53FB9" w:rsidRDefault="00020712" w:rsidP="00020712">
            <w:pPr>
              <w:widowControl/>
              <w:topLinePunct/>
              <w:spacing w:beforeLines="20" w:before="62" w:afterLines="30" w:after="93" w:line="300" w:lineRule="exact"/>
              <w:rPr>
                <w:color w:val="000000"/>
                <w:kern w:val="0"/>
                <w:szCs w:val="21"/>
              </w:rPr>
            </w:pPr>
            <w:r w:rsidRPr="00A53FB9">
              <w:rPr>
                <w:color w:val="000000"/>
                <w:kern w:val="0"/>
                <w:szCs w:val="21"/>
              </w:rPr>
              <w:t>2030</w:t>
            </w:r>
            <w:r w:rsidRPr="00A53FB9">
              <w:rPr>
                <w:rFonts w:hAnsi="宋体"/>
                <w:color w:val="000000"/>
                <w:kern w:val="0"/>
                <w:szCs w:val="21"/>
              </w:rPr>
              <w:t>年首都经济、社会、人口特征与教育供给结构研究</w:t>
            </w:r>
          </w:p>
        </w:tc>
        <w:tc>
          <w:tcPr>
            <w:tcW w:w="869" w:type="dxa"/>
            <w:shd w:val="clear" w:color="000000" w:fill="FFFFFF"/>
            <w:vAlign w:val="center"/>
          </w:tcPr>
          <w:p w:rsidR="00020712" w:rsidRPr="00A53FB9" w:rsidRDefault="00020712" w:rsidP="00020712">
            <w:pPr>
              <w:widowControl/>
              <w:topLinePunct/>
              <w:spacing w:beforeLines="20" w:before="62" w:afterLines="30" w:after="93" w:line="300" w:lineRule="exact"/>
              <w:jc w:val="center"/>
              <w:rPr>
                <w:color w:val="000000"/>
                <w:kern w:val="0"/>
                <w:szCs w:val="21"/>
              </w:rPr>
            </w:pPr>
            <w:r w:rsidRPr="00A53FB9">
              <w:rPr>
                <w:rFonts w:hAnsi="宋体"/>
                <w:color w:val="000000"/>
                <w:kern w:val="0"/>
                <w:szCs w:val="21"/>
              </w:rPr>
              <w:t>姚翠友</w:t>
            </w:r>
          </w:p>
        </w:tc>
        <w:tc>
          <w:tcPr>
            <w:tcW w:w="2116" w:type="dxa"/>
            <w:shd w:val="clear" w:color="000000" w:fill="FFFFFF"/>
            <w:vAlign w:val="center"/>
          </w:tcPr>
          <w:p w:rsidR="00020712" w:rsidRPr="00A53FB9" w:rsidRDefault="00020712" w:rsidP="00020712">
            <w:pPr>
              <w:widowControl/>
              <w:topLinePunct/>
              <w:spacing w:beforeLines="20" w:before="62" w:afterLines="30" w:after="93" w:line="300" w:lineRule="exact"/>
              <w:rPr>
                <w:color w:val="000000"/>
                <w:kern w:val="0"/>
                <w:szCs w:val="21"/>
              </w:rPr>
            </w:pPr>
            <w:r w:rsidRPr="00A53FB9">
              <w:rPr>
                <w:rFonts w:hAnsi="宋体"/>
                <w:color w:val="000000"/>
                <w:kern w:val="0"/>
                <w:szCs w:val="21"/>
              </w:rPr>
              <w:t>首都经济贸易大学管理工程学院</w:t>
            </w:r>
          </w:p>
        </w:tc>
        <w:tc>
          <w:tcPr>
            <w:tcW w:w="1262" w:type="dxa"/>
            <w:shd w:val="clear" w:color="000000" w:fill="FFFFFF"/>
            <w:vAlign w:val="center"/>
          </w:tcPr>
          <w:p w:rsidR="00020712" w:rsidRPr="00A53FB9" w:rsidRDefault="00020712" w:rsidP="00020712">
            <w:pPr>
              <w:widowControl/>
              <w:topLinePunct/>
              <w:spacing w:beforeLines="20" w:before="62" w:afterLines="30" w:after="9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0" w:after="93"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Default="00020712" w:rsidP="00020712">
            <w:pPr>
              <w:widowControl/>
              <w:topLinePunct/>
              <w:spacing w:beforeLines="20" w:before="62" w:afterLines="30" w:after="93" w:line="300" w:lineRule="exact"/>
              <w:jc w:val="center"/>
              <w:rPr>
                <w:rFonts w:hAnsi="宋体" w:hint="eastAsia"/>
                <w:color w:val="000000"/>
                <w:kern w:val="0"/>
                <w:szCs w:val="21"/>
              </w:rPr>
            </w:pPr>
            <w:r w:rsidRPr="00A53FB9">
              <w:rPr>
                <w:rFonts w:hAnsi="宋体"/>
                <w:color w:val="000000"/>
                <w:kern w:val="0"/>
                <w:szCs w:val="21"/>
              </w:rPr>
              <w:t>教育资源配置</w:t>
            </w:r>
          </w:p>
          <w:p w:rsidR="00020712" w:rsidRPr="00A53FB9" w:rsidRDefault="00020712" w:rsidP="00020712">
            <w:pPr>
              <w:widowControl/>
              <w:topLinePunct/>
              <w:spacing w:beforeLines="20" w:before="62" w:afterLines="30" w:after="93" w:line="300" w:lineRule="exact"/>
              <w:jc w:val="center"/>
              <w:rPr>
                <w:color w:val="000000"/>
                <w:kern w:val="0"/>
                <w:szCs w:val="21"/>
              </w:rPr>
            </w:pP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AAEA22004</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稳步推动北京市职业本科教育发展的实践研究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艳</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北京物资学院商学院</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教育宏观战略</w:t>
            </w:r>
            <w:r>
              <w:rPr>
                <w:rFonts w:hAnsi="宋体" w:hint="eastAsia"/>
                <w:color w:val="000000"/>
                <w:kern w:val="0"/>
                <w:szCs w:val="21"/>
              </w:rPr>
              <w:br/>
            </w:r>
            <w:r w:rsidRPr="00A53FB9">
              <w:rPr>
                <w:rFonts w:hAnsi="宋体"/>
                <w:color w:val="000000"/>
                <w:kern w:val="0"/>
                <w:szCs w:val="21"/>
              </w:rPr>
              <w:t>与政策研究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BAEA22005</w:t>
            </w:r>
          </w:p>
        </w:tc>
        <w:tc>
          <w:tcPr>
            <w:tcW w:w="2888" w:type="dxa"/>
            <w:shd w:val="clear" w:color="000000" w:fill="FFFFFF"/>
            <w:vAlign w:val="center"/>
          </w:tcPr>
          <w:p w:rsidR="00020712" w:rsidRPr="00002611" w:rsidRDefault="00020712" w:rsidP="00020712">
            <w:pPr>
              <w:widowControl/>
              <w:topLinePunct/>
              <w:spacing w:beforeLines="17" w:before="53" w:afterLines="28" w:after="87" w:line="300" w:lineRule="exact"/>
              <w:rPr>
                <w:color w:val="000000"/>
                <w:spacing w:val="-6"/>
                <w:kern w:val="0"/>
                <w:szCs w:val="21"/>
              </w:rPr>
            </w:pPr>
            <w:r w:rsidRPr="00002611">
              <w:rPr>
                <w:rFonts w:hAnsi="宋体"/>
                <w:color w:val="000000"/>
                <w:spacing w:val="-6"/>
                <w:kern w:val="0"/>
                <w:szCs w:val="21"/>
              </w:rPr>
              <w:t>幼儿园发展托幼一体化服务研究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洪秀敏</w:t>
            </w:r>
          </w:p>
        </w:tc>
        <w:tc>
          <w:tcPr>
            <w:tcW w:w="2116" w:type="dxa"/>
            <w:shd w:val="clear" w:color="000000" w:fill="FFFFFF"/>
            <w:vAlign w:val="center"/>
          </w:tcPr>
          <w:p w:rsidR="00020712" w:rsidRPr="0050104B" w:rsidRDefault="00020712" w:rsidP="00020712">
            <w:pPr>
              <w:widowControl/>
              <w:topLinePunct/>
              <w:spacing w:beforeLines="17" w:before="53" w:afterLines="28" w:after="87" w:line="300" w:lineRule="exact"/>
              <w:rPr>
                <w:color w:val="000000"/>
                <w:spacing w:val="-6"/>
                <w:kern w:val="0"/>
                <w:szCs w:val="21"/>
              </w:rPr>
            </w:pPr>
            <w:r w:rsidRPr="0050104B">
              <w:rPr>
                <w:rFonts w:hAnsi="宋体"/>
                <w:color w:val="000000"/>
                <w:spacing w:val="-6"/>
                <w:kern w:val="0"/>
                <w:szCs w:val="21"/>
              </w:rPr>
              <w:t>北京师范大学教育学部</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教育宏观战略</w:t>
            </w:r>
            <w:r>
              <w:rPr>
                <w:rFonts w:hAnsi="宋体" w:hint="eastAsia"/>
                <w:color w:val="000000"/>
                <w:kern w:val="0"/>
                <w:szCs w:val="21"/>
              </w:rPr>
              <w:br/>
            </w:r>
            <w:r w:rsidRPr="00A53FB9">
              <w:rPr>
                <w:rFonts w:hAnsi="宋体"/>
                <w:color w:val="000000"/>
                <w:kern w:val="0"/>
                <w:szCs w:val="21"/>
              </w:rPr>
              <w:t>与政策研究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lastRenderedPageBreak/>
              <w:t>CGEA22006</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中小学课后服务提质增效研究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超</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北京师范大学附属实验中学</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BBEA22007</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基于五育融合的音乐教育创新研究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proofErr w:type="gramStart"/>
            <w:r w:rsidRPr="00A53FB9">
              <w:rPr>
                <w:rFonts w:hAnsi="宋体"/>
                <w:color w:val="000000"/>
                <w:kern w:val="0"/>
                <w:szCs w:val="21"/>
              </w:rPr>
              <w:t>郭</w:t>
            </w:r>
            <w:proofErr w:type="gramEnd"/>
            <w:r w:rsidRPr="00A53FB9">
              <w:rPr>
                <w:color w:val="000000"/>
                <w:kern w:val="0"/>
                <w:szCs w:val="21"/>
              </w:rPr>
              <w:t xml:space="preserve">  </w:t>
            </w:r>
            <w:r w:rsidRPr="00A53FB9">
              <w:rPr>
                <w:rFonts w:hAnsi="宋体"/>
                <w:color w:val="000000"/>
                <w:kern w:val="0"/>
                <w:szCs w:val="21"/>
              </w:rPr>
              <w:t>彪</w:t>
            </w:r>
          </w:p>
        </w:tc>
        <w:tc>
          <w:tcPr>
            <w:tcW w:w="2116" w:type="dxa"/>
            <w:shd w:val="clear" w:color="000000" w:fill="FFFFFF"/>
            <w:vAlign w:val="center"/>
          </w:tcPr>
          <w:p w:rsidR="00020712" w:rsidRPr="0050104B" w:rsidRDefault="00020712" w:rsidP="00020712">
            <w:pPr>
              <w:widowControl/>
              <w:topLinePunct/>
              <w:spacing w:beforeLines="17" w:before="53" w:afterLines="28" w:after="87" w:line="300" w:lineRule="exact"/>
              <w:rPr>
                <w:color w:val="000000"/>
                <w:spacing w:val="-6"/>
                <w:kern w:val="0"/>
                <w:szCs w:val="21"/>
              </w:rPr>
            </w:pPr>
            <w:r w:rsidRPr="0050104B">
              <w:rPr>
                <w:rFonts w:hAnsi="宋体"/>
                <w:color w:val="000000"/>
                <w:spacing w:val="-6"/>
                <w:kern w:val="0"/>
                <w:szCs w:val="21"/>
              </w:rPr>
              <w:t>中国音乐学院教育学院</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教育基本理论</w:t>
            </w:r>
            <w:r>
              <w:rPr>
                <w:rFonts w:hAnsi="宋体" w:hint="eastAsia"/>
                <w:color w:val="000000"/>
                <w:kern w:val="0"/>
                <w:szCs w:val="21"/>
              </w:rPr>
              <w:br/>
            </w:r>
            <w:r w:rsidRPr="00A53FB9">
              <w:rPr>
                <w:rFonts w:hAnsi="宋体"/>
                <w:color w:val="000000"/>
                <w:kern w:val="0"/>
                <w:szCs w:val="21"/>
              </w:rPr>
              <w:t>与国际比较研究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CDEA22008</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大数据教育评价研究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王晶莹</w:t>
            </w:r>
          </w:p>
        </w:tc>
        <w:tc>
          <w:tcPr>
            <w:tcW w:w="2116" w:type="dxa"/>
            <w:shd w:val="clear" w:color="000000" w:fill="FFFFFF"/>
            <w:vAlign w:val="center"/>
          </w:tcPr>
          <w:p w:rsidR="00020712" w:rsidRPr="0050104B" w:rsidRDefault="00020712" w:rsidP="00020712">
            <w:pPr>
              <w:widowControl/>
              <w:topLinePunct/>
              <w:spacing w:beforeLines="17" w:before="53" w:afterLines="28" w:after="87" w:line="300" w:lineRule="exact"/>
              <w:rPr>
                <w:color w:val="000000"/>
                <w:spacing w:val="-6"/>
                <w:kern w:val="0"/>
                <w:szCs w:val="21"/>
              </w:rPr>
            </w:pPr>
            <w:r w:rsidRPr="0050104B">
              <w:rPr>
                <w:rFonts w:hAnsi="宋体"/>
                <w:color w:val="000000"/>
                <w:spacing w:val="-6"/>
                <w:kern w:val="0"/>
                <w:szCs w:val="21"/>
              </w:rPr>
              <w:t>北京师范大学教育学部</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CDEA22009</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首都高校研究生教育质量提升研究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李晓理</w:t>
            </w:r>
          </w:p>
        </w:tc>
        <w:tc>
          <w:tcPr>
            <w:tcW w:w="2116" w:type="dxa"/>
            <w:shd w:val="clear" w:color="000000" w:fill="FFFFFF"/>
            <w:vAlign w:val="center"/>
          </w:tcPr>
          <w:p w:rsidR="00020712" w:rsidRPr="0050104B" w:rsidRDefault="00020712" w:rsidP="00020712">
            <w:pPr>
              <w:widowControl/>
              <w:topLinePunct/>
              <w:spacing w:beforeLines="17" w:before="53" w:afterLines="28" w:after="87" w:line="300" w:lineRule="exact"/>
              <w:rPr>
                <w:color w:val="000000"/>
                <w:spacing w:val="-6"/>
                <w:kern w:val="0"/>
                <w:szCs w:val="21"/>
              </w:rPr>
            </w:pPr>
            <w:r w:rsidRPr="0050104B">
              <w:rPr>
                <w:rFonts w:hAnsi="宋体"/>
                <w:color w:val="000000"/>
                <w:spacing w:val="-6"/>
                <w:kern w:val="0"/>
                <w:szCs w:val="21"/>
              </w:rPr>
              <w:t>北京工业大学信息学部</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CDEA22010</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中小学生自主学习能力及其提升策略研究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proofErr w:type="gramStart"/>
            <w:r w:rsidRPr="00A53FB9">
              <w:rPr>
                <w:rFonts w:hAnsi="宋体"/>
                <w:color w:val="000000"/>
                <w:kern w:val="0"/>
                <w:szCs w:val="21"/>
              </w:rPr>
              <w:t>刘儒德</w:t>
            </w:r>
            <w:proofErr w:type="gramEnd"/>
          </w:p>
        </w:tc>
        <w:tc>
          <w:tcPr>
            <w:tcW w:w="2116" w:type="dxa"/>
            <w:shd w:val="clear" w:color="000000" w:fill="FFFFFF"/>
            <w:vAlign w:val="center"/>
          </w:tcPr>
          <w:p w:rsidR="00020712" w:rsidRPr="0050104B" w:rsidRDefault="00020712" w:rsidP="00020712">
            <w:pPr>
              <w:widowControl/>
              <w:topLinePunct/>
              <w:spacing w:beforeLines="17" w:before="53" w:afterLines="28" w:after="87" w:line="300" w:lineRule="exact"/>
              <w:rPr>
                <w:color w:val="000000"/>
                <w:spacing w:val="-6"/>
                <w:kern w:val="0"/>
                <w:szCs w:val="21"/>
              </w:rPr>
            </w:pPr>
            <w:r w:rsidRPr="0050104B">
              <w:rPr>
                <w:rFonts w:hAnsi="宋体"/>
                <w:color w:val="000000"/>
                <w:spacing w:val="-6"/>
                <w:kern w:val="0"/>
                <w:szCs w:val="21"/>
              </w:rPr>
              <w:t>北京师范大学心理学院</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CHEA22011</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青少年科技后备人才培养研究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傅</w:t>
            </w:r>
            <w:r w:rsidRPr="00A53FB9">
              <w:rPr>
                <w:color w:val="000000"/>
                <w:kern w:val="0"/>
                <w:szCs w:val="21"/>
              </w:rPr>
              <w:t xml:space="preserve">  </w:t>
            </w:r>
            <w:proofErr w:type="gramStart"/>
            <w:r w:rsidRPr="00A53FB9">
              <w:rPr>
                <w:rFonts w:hAnsi="宋体"/>
                <w:color w:val="000000"/>
                <w:kern w:val="0"/>
                <w:szCs w:val="21"/>
              </w:rPr>
              <w:t>骞</w:t>
            </w:r>
            <w:proofErr w:type="gramEnd"/>
          </w:p>
        </w:tc>
        <w:tc>
          <w:tcPr>
            <w:tcW w:w="2116" w:type="dxa"/>
            <w:shd w:val="clear" w:color="000000" w:fill="FFFFFF"/>
            <w:vAlign w:val="center"/>
          </w:tcPr>
          <w:p w:rsidR="00020712" w:rsidRPr="0050104B" w:rsidRDefault="00020712" w:rsidP="00020712">
            <w:pPr>
              <w:widowControl/>
              <w:topLinePunct/>
              <w:spacing w:beforeLines="17" w:before="53" w:afterLines="28" w:after="87" w:line="300" w:lineRule="exact"/>
              <w:rPr>
                <w:color w:val="000000"/>
                <w:spacing w:val="-6"/>
                <w:kern w:val="0"/>
                <w:szCs w:val="21"/>
              </w:rPr>
            </w:pPr>
            <w:r w:rsidRPr="0050104B">
              <w:rPr>
                <w:rFonts w:hAnsi="宋体"/>
                <w:color w:val="000000"/>
                <w:spacing w:val="-6"/>
                <w:kern w:val="0"/>
                <w:szCs w:val="21"/>
              </w:rPr>
              <w:t>北京师范大学教育学部</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AFEA22012</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北京市职业院校创新团队建设研究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proofErr w:type="gramStart"/>
            <w:r w:rsidRPr="00A53FB9">
              <w:rPr>
                <w:rFonts w:hAnsi="宋体"/>
                <w:color w:val="000000"/>
                <w:kern w:val="0"/>
                <w:szCs w:val="21"/>
              </w:rPr>
              <w:t>辛秀兰</w:t>
            </w:r>
            <w:proofErr w:type="gramEnd"/>
          </w:p>
        </w:tc>
        <w:tc>
          <w:tcPr>
            <w:tcW w:w="2116" w:type="dxa"/>
            <w:shd w:val="clear" w:color="000000" w:fill="FFFFFF"/>
            <w:vAlign w:val="center"/>
          </w:tcPr>
          <w:p w:rsidR="00020712" w:rsidRPr="0050104B" w:rsidRDefault="00020712" w:rsidP="00020712">
            <w:pPr>
              <w:widowControl/>
              <w:topLinePunct/>
              <w:spacing w:beforeLines="17" w:before="53" w:afterLines="28" w:after="87" w:line="300" w:lineRule="exact"/>
              <w:rPr>
                <w:color w:val="000000"/>
                <w:spacing w:val="-6"/>
                <w:kern w:val="0"/>
                <w:szCs w:val="21"/>
              </w:rPr>
            </w:pPr>
            <w:r w:rsidRPr="0050104B">
              <w:rPr>
                <w:rFonts w:hAnsi="宋体"/>
                <w:color w:val="000000"/>
                <w:spacing w:val="-6"/>
                <w:kern w:val="0"/>
                <w:szCs w:val="21"/>
              </w:rPr>
              <w:t>北京电子科技职业学院</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BFEA22013</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北京市中小学</w:t>
            </w:r>
            <w:proofErr w:type="gramStart"/>
            <w:r w:rsidRPr="00A53FB9">
              <w:rPr>
                <w:rFonts w:hAnsi="宋体"/>
                <w:color w:val="000000"/>
                <w:kern w:val="0"/>
                <w:szCs w:val="21"/>
              </w:rPr>
              <w:t>思政课</w:t>
            </w:r>
            <w:proofErr w:type="gramEnd"/>
            <w:r w:rsidRPr="00A53FB9">
              <w:rPr>
                <w:rFonts w:hAnsi="宋体"/>
                <w:color w:val="000000"/>
                <w:kern w:val="0"/>
                <w:szCs w:val="21"/>
              </w:rPr>
              <w:t>教师队伍建设现状与发展策略研究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proofErr w:type="gramStart"/>
            <w:r w:rsidRPr="00A53FB9">
              <w:rPr>
                <w:rFonts w:hAnsi="宋体"/>
                <w:color w:val="000000"/>
                <w:kern w:val="0"/>
                <w:szCs w:val="21"/>
              </w:rPr>
              <w:t>王远美</w:t>
            </w:r>
            <w:proofErr w:type="gramEnd"/>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北京教育学院思想政治教育与德育学院</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BCEA22014</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中小学家庭教育指导能力提升研究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东</w:t>
            </w:r>
          </w:p>
        </w:tc>
        <w:tc>
          <w:tcPr>
            <w:tcW w:w="2116" w:type="dxa"/>
            <w:shd w:val="clear" w:color="000000" w:fill="FFFFFF"/>
            <w:vAlign w:val="center"/>
          </w:tcPr>
          <w:p w:rsidR="00020712" w:rsidRPr="0050104B" w:rsidRDefault="00020712" w:rsidP="00020712">
            <w:pPr>
              <w:widowControl/>
              <w:topLinePunct/>
              <w:spacing w:beforeLines="17" w:before="53" w:afterLines="28" w:after="87" w:line="300" w:lineRule="exact"/>
              <w:rPr>
                <w:color w:val="000000"/>
                <w:spacing w:val="-6"/>
                <w:kern w:val="0"/>
                <w:szCs w:val="21"/>
              </w:rPr>
            </w:pPr>
            <w:r w:rsidRPr="0050104B">
              <w:rPr>
                <w:rFonts w:hAnsi="宋体"/>
                <w:color w:val="000000"/>
                <w:spacing w:val="-6"/>
                <w:kern w:val="0"/>
                <w:szCs w:val="21"/>
              </w:rPr>
              <w:t>首都师范大学教育学院</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教育治理体系</w:t>
            </w:r>
            <w:r>
              <w:rPr>
                <w:rFonts w:hAnsi="宋体" w:hint="eastAsia"/>
                <w:color w:val="000000"/>
                <w:kern w:val="0"/>
                <w:szCs w:val="21"/>
              </w:rPr>
              <w:br/>
            </w:r>
            <w:r w:rsidRPr="00A53FB9">
              <w:rPr>
                <w:rFonts w:hAnsi="宋体"/>
                <w:color w:val="000000"/>
                <w:kern w:val="0"/>
                <w:szCs w:val="21"/>
              </w:rPr>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CFEA22015</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新时代深化首都高校教师科研绩效评价改革研究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proofErr w:type="gramStart"/>
            <w:r w:rsidRPr="00A53FB9">
              <w:rPr>
                <w:rFonts w:hAnsi="宋体"/>
                <w:color w:val="000000"/>
                <w:kern w:val="0"/>
                <w:szCs w:val="21"/>
              </w:rPr>
              <w:t>璐</w:t>
            </w:r>
            <w:proofErr w:type="gramEnd"/>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北京教育科学研究</w:t>
            </w:r>
            <w:proofErr w:type="gramStart"/>
            <w:r w:rsidRPr="00A53FB9">
              <w:rPr>
                <w:rFonts w:hAnsi="宋体"/>
                <w:color w:val="000000"/>
                <w:kern w:val="0"/>
                <w:szCs w:val="21"/>
              </w:rPr>
              <w:t>院教育</w:t>
            </w:r>
            <w:proofErr w:type="gramEnd"/>
            <w:r w:rsidRPr="00A53FB9">
              <w:rPr>
                <w:rFonts w:hAnsi="宋体"/>
                <w:color w:val="000000"/>
                <w:kern w:val="0"/>
                <w:szCs w:val="21"/>
              </w:rPr>
              <w:t>发展研究中心</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lastRenderedPageBreak/>
              <w:t>BHEA22016</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新一代人工智能技术与高质量教育服务供给体系建设研究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刘</w:t>
            </w:r>
            <w:r w:rsidRPr="00A53FB9">
              <w:rPr>
                <w:color w:val="000000"/>
                <w:kern w:val="0"/>
                <w:szCs w:val="21"/>
              </w:rPr>
              <w:t xml:space="preserve">  </w:t>
            </w:r>
            <w:proofErr w:type="gramStart"/>
            <w:r w:rsidRPr="00A53FB9">
              <w:rPr>
                <w:rFonts w:hAnsi="宋体"/>
                <w:color w:val="000000"/>
                <w:kern w:val="0"/>
                <w:szCs w:val="21"/>
              </w:rPr>
              <w:t>妍</w:t>
            </w:r>
            <w:proofErr w:type="gramEnd"/>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中国教育科学研究院教师发展研究所</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BDEA22017</w:t>
            </w:r>
          </w:p>
        </w:tc>
        <w:tc>
          <w:tcPr>
            <w:tcW w:w="2888" w:type="dxa"/>
            <w:shd w:val="clear" w:color="000000" w:fill="FFFFFF"/>
            <w:vAlign w:val="center"/>
          </w:tcPr>
          <w:p w:rsidR="00020712" w:rsidRPr="00312295" w:rsidRDefault="00020712" w:rsidP="00020712">
            <w:pPr>
              <w:widowControl/>
              <w:topLinePunct/>
              <w:spacing w:beforeLines="17" w:before="53" w:afterLines="28" w:after="87" w:line="300" w:lineRule="exact"/>
              <w:rPr>
                <w:color w:val="000000"/>
                <w:spacing w:val="-6"/>
                <w:kern w:val="0"/>
                <w:szCs w:val="21"/>
              </w:rPr>
            </w:pPr>
            <w:r w:rsidRPr="00312295">
              <w:rPr>
                <w:rFonts w:hAnsi="宋体"/>
                <w:color w:val="000000"/>
                <w:spacing w:val="-6"/>
                <w:kern w:val="0"/>
                <w:szCs w:val="21"/>
              </w:rPr>
              <w:t>北京学校党史教育资源开发研究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于</w:t>
            </w:r>
            <w:r w:rsidRPr="00A53FB9">
              <w:rPr>
                <w:color w:val="000000"/>
                <w:kern w:val="0"/>
                <w:szCs w:val="21"/>
              </w:rPr>
              <w:t xml:space="preserve">  </w:t>
            </w:r>
            <w:r w:rsidRPr="00A53FB9">
              <w:rPr>
                <w:rFonts w:hAnsi="宋体"/>
                <w:color w:val="000000"/>
                <w:kern w:val="0"/>
                <w:szCs w:val="21"/>
              </w:rPr>
              <w:t>超</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北京师范大学马克思主义学院</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CIEA22018</w:t>
            </w:r>
          </w:p>
        </w:tc>
        <w:tc>
          <w:tcPr>
            <w:tcW w:w="2888" w:type="dxa"/>
            <w:shd w:val="clear" w:color="000000" w:fill="FFFFFF"/>
            <w:vAlign w:val="center"/>
          </w:tcPr>
          <w:p w:rsidR="00020712" w:rsidRPr="00312295" w:rsidRDefault="00020712" w:rsidP="00020712">
            <w:pPr>
              <w:widowControl/>
              <w:topLinePunct/>
              <w:spacing w:beforeLines="17" w:before="53" w:afterLines="28" w:after="87" w:line="300" w:lineRule="exact"/>
              <w:rPr>
                <w:color w:val="000000"/>
                <w:spacing w:val="-6"/>
                <w:kern w:val="0"/>
                <w:szCs w:val="21"/>
              </w:rPr>
            </w:pPr>
            <w:r w:rsidRPr="00312295">
              <w:rPr>
                <w:rFonts w:hAnsi="宋体"/>
                <w:color w:val="000000"/>
                <w:spacing w:val="-6"/>
                <w:kern w:val="0"/>
                <w:szCs w:val="21"/>
              </w:rPr>
              <w:t>传统文化教育融入课程体系研究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任</w:t>
            </w:r>
            <w:r w:rsidRPr="00A53FB9">
              <w:rPr>
                <w:color w:val="000000"/>
                <w:kern w:val="0"/>
                <w:szCs w:val="21"/>
              </w:rPr>
              <w:t xml:space="preserve">  </w:t>
            </w:r>
            <w:r w:rsidRPr="00A53FB9">
              <w:rPr>
                <w:rFonts w:hAnsi="宋体"/>
                <w:color w:val="000000"/>
                <w:kern w:val="0"/>
                <w:szCs w:val="21"/>
              </w:rPr>
              <w:t>翔</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北京师范大学文学院</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AIEA22019</w:t>
            </w:r>
          </w:p>
        </w:tc>
        <w:tc>
          <w:tcPr>
            <w:tcW w:w="2888" w:type="dxa"/>
            <w:shd w:val="clear" w:color="000000" w:fill="FFFFFF"/>
            <w:vAlign w:val="center"/>
          </w:tcPr>
          <w:p w:rsidR="00020712" w:rsidRPr="00312295" w:rsidRDefault="00020712" w:rsidP="00020712">
            <w:pPr>
              <w:widowControl/>
              <w:topLinePunct/>
              <w:spacing w:beforeLines="17" w:before="53" w:afterLines="28" w:after="87" w:line="300" w:lineRule="exact"/>
              <w:rPr>
                <w:color w:val="000000"/>
                <w:spacing w:val="-6"/>
                <w:kern w:val="0"/>
                <w:szCs w:val="21"/>
              </w:rPr>
            </w:pPr>
            <w:r w:rsidRPr="00312295">
              <w:rPr>
                <w:rFonts w:hAnsi="宋体"/>
                <w:color w:val="000000"/>
                <w:spacing w:val="-6"/>
                <w:kern w:val="0"/>
                <w:szCs w:val="21"/>
              </w:rPr>
              <w:t>传统文化教育融入课程体系研究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张广斌</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课程教材研究所</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BJEA22020</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新时代生态文明教育的发展趋势研究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proofErr w:type="gramStart"/>
            <w:r w:rsidRPr="00A53FB9">
              <w:rPr>
                <w:rFonts w:hAnsi="宋体"/>
                <w:color w:val="000000"/>
                <w:kern w:val="0"/>
                <w:szCs w:val="21"/>
              </w:rPr>
              <w:t>婧</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北京教育科学研究院终身学习与可持续发展教育研究所</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生态文明教育</w:t>
            </w:r>
            <w:r>
              <w:rPr>
                <w:rFonts w:hAnsi="宋体" w:hint="eastAsia"/>
                <w:color w:val="000000"/>
                <w:kern w:val="0"/>
                <w:szCs w:val="21"/>
              </w:rPr>
              <w:br/>
            </w:r>
            <w:r w:rsidRPr="00A53FB9">
              <w:rPr>
                <w:rFonts w:hAnsi="宋体"/>
                <w:color w:val="000000"/>
                <w:kern w:val="0"/>
                <w:szCs w:val="21"/>
              </w:rPr>
              <w:t>与可持续发展</w:t>
            </w:r>
            <w:r>
              <w:rPr>
                <w:rFonts w:hAnsi="宋体" w:hint="eastAsia"/>
                <w:color w:val="000000"/>
                <w:kern w:val="0"/>
                <w:szCs w:val="21"/>
              </w:rPr>
              <w:br/>
            </w:r>
            <w:r w:rsidRPr="00A53FB9">
              <w:rPr>
                <w:rFonts w:hAnsi="宋体"/>
                <w:color w:val="000000"/>
                <w:kern w:val="0"/>
                <w:szCs w:val="21"/>
              </w:rPr>
              <w:t>教育研究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CCEA22021</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新时代中小学学校安全风险防控体系构建研究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马</w:t>
            </w:r>
            <w:r w:rsidRPr="00A53FB9">
              <w:rPr>
                <w:color w:val="000000"/>
                <w:kern w:val="0"/>
                <w:szCs w:val="21"/>
              </w:rPr>
              <w:t xml:space="preserve">  </w:t>
            </w:r>
            <w:proofErr w:type="gramStart"/>
            <w:r w:rsidRPr="00A53FB9">
              <w:rPr>
                <w:rFonts w:hAnsi="宋体"/>
                <w:color w:val="000000"/>
                <w:kern w:val="0"/>
                <w:szCs w:val="21"/>
              </w:rPr>
              <w:t>莉</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北京教育科学研究院终身学习与可持续发展教育研究所</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教育治理体系</w:t>
            </w:r>
            <w:r>
              <w:rPr>
                <w:rFonts w:hAnsi="宋体" w:hint="eastAsia"/>
                <w:color w:val="000000"/>
                <w:kern w:val="0"/>
                <w:szCs w:val="21"/>
              </w:rPr>
              <w:br/>
            </w:r>
            <w:r w:rsidRPr="00A53FB9">
              <w:rPr>
                <w:rFonts w:hAnsi="宋体"/>
                <w:color w:val="000000"/>
                <w:kern w:val="0"/>
                <w:szCs w:val="21"/>
              </w:rPr>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AJEA22022</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北京市绿色低碳校园建设研究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张志敏</w:t>
            </w:r>
          </w:p>
        </w:tc>
        <w:tc>
          <w:tcPr>
            <w:tcW w:w="2116" w:type="dxa"/>
            <w:shd w:val="clear" w:color="000000" w:fill="FFFFFF"/>
            <w:vAlign w:val="center"/>
          </w:tcPr>
          <w:p w:rsidR="00020712" w:rsidRPr="0050104B" w:rsidRDefault="00020712" w:rsidP="00020712">
            <w:pPr>
              <w:widowControl/>
              <w:topLinePunct/>
              <w:spacing w:beforeLines="12" w:before="37" w:afterLines="22" w:after="68" w:line="300" w:lineRule="exact"/>
              <w:rPr>
                <w:color w:val="000000"/>
                <w:spacing w:val="-6"/>
                <w:kern w:val="0"/>
                <w:szCs w:val="21"/>
              </w:rPr>
            </w:pPr>
            <w:r w:rsidRPr="0050104B">
              <w:rPr>
                <w:rFonts w:hAnsi="宋体"/>
                <w:color w:val="000000"/>
                <w:spacing w:val="-6"/>
                <w:kern w:val="0"/>
                <w:szCs w:val="21"/>
              </w:rPr>
              <w:t>中央财经大学经济学院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生态文明教育</w:t>
            </w:r>
            <w:r>
              <w:rPr>
                <w:rFonts w:hAnsi="宋体" w:hint="eastAsia"/>
                <w:color w:val="000000"/>
                <w:kern w:val="0"/>
                <w:szCs w:val="21"/>
              </w:rPr>
              <w:br/>
            </w:r>
            <w:r w:rsidRPr="00A53FB9">
              <w:rPr>
                <w:rFonts w:hAnsi="宋体"/>
                <w:color w:val="000000"/>
                <w:kern w:val="0"/>
                <w:szCs w:val="21"/>
              </w:rPr>
              <w:t>与可持续发展</w:t>
            </w:r>
            <w:r>
              <w:rPr>
                <w:rFonts w:hAnsi="宋体" w:hint="eastAsia"/>
                <w:color w:val="000000"/>
                <w:kern w:val="0"/>
                <w:szCs w:val="21"/>
              </w:rPr>
              <w:br/>
            </w:r>
            <w:r w:rsidRPr="00A53FB9">
              <w:rPr>
                <w:rFonts w:hAnsi="宋体"/>
                <w:color w:val="000000"/>
                <w:kern w:val="0"/>
                <w:szCs w:val="21"/>
              </w:rPr>
              <w:t>教育研究</w:t>
            </w:r>
          </w:p>
        </w:tc>
      </w:tr>
    </w:tbl>
    <w:p w:rsidR="00020712" w:rsidRDefault="00020712" w:rsidP="00020712">
      <w:pPr>
        <w:topLinePunct/>
        <w:spacing w:afterLines="50" w:after="156" w:line="280" w:lineRule="exact"/>
        <w:rPr>
          <w:rFonts w:ascii="黑体" w:eastAsia="黑体" w:hint="eastAsia"/>
          <w:kern w:val="0"/>
          <w:sz w:val="28"/>
          <w:szCs w:val="28"/>
        </w:rPr>
      </w:pPr>
    </w:p>
    <w:p w:rsidR="00020712" w:rsidRDefault="00020712" w:rsidP="00020712">
      <w:pPr>
        <w:topLinePunct/>
        <w:spacing w:line="280" w:lineRule="exact"/>
      </w:pPr>
      <w:r w:rsidRPr="00411697">
        <w:rPr>
          <w:rFonts w:ascii="黑体" w:eastAsia="黑体" w:hint="eastAsia"/>
          <w:kern w:val="0"/>
          <w:sz w:val="28"/>
          <w:szCs w:val="28"/>
        </w:rPr>
        <w:t>重点课题</w:t>
      </w:r>
      <w:r w:rsidRPr="006D6BFA">
        <w:rPr>
          <w:rFonts w:ascii="黑体" w:eastAsia="黑体" w:hint="eastAsia"/>
          <w:kern w:val="0"/>
          <w:sz w:val="28"/>
          <w:szCs w:val="28"/>
        </w:rPr>
        <w:t xml:space="preserve"> </w:t>
      </w:r>
      <w:r w:rsidRPr="004A79A9">
        <w:rPr>
          <w:rFonts w:ascii="黑体" w:eastAsia="黑体" w:hint="eastAsia"/>
          <w:kern w:val="0"/>
          <w:sz w:val="28"/>
          <w:szCs w:val="28"/>
        </w:rPr>
        <w:t xml:space="preserve"> </w:t>
      </w:r>
      <w:r w:rsidRPr="006D6BFA">
        <w:rPr>
          <w:rFonts w:ascii="黑体" w:eastAsia="黑体" w:hint="eastAsia"/>
          <w:kern w:val="0"/>
          <w:sz w:val="28"/>
          <w:szCs w:val="28"/>
        </w:rPr>
        <w:t>共</w:t>
      </w:r>
      <w:r>
        <w:rPr>
          <w:rFonts w:ascii="黑体" w:eastAsia="黑体" w:hint="eastAsia"/>
          <w:kern w:val="0"/>
          <w:sz w:val="28"/>
          <w:szCs w:val="28"/>
        </w:rPr>
        <w:t>43</w:t>
      </w:r>
      <w:r w:rsidRPr="006D6BFA">
        <w:rPr>
          <w:rFonts w:ascii="黑体" w:eastAsia="黑体" w:hint="eastAsia"/>
          <w:kern w:val="0"/>
          <w:sz w:val="28"/>
          <w:szCs w:val="28"/>
        </w:rPr>
        <w:t>项</w:t>
      </w:r>
    </w:p>
    <w:tbl>
      <w:tblPr>
        <w:tblW w:w="495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36"/>
        <w:gridCol w:w="3583"/>
        <w:gridCol w:w="1078"/>
        <w:gridCol w:w="2625"/>
        <w:gridCol w:w="1566"/>
        <w:gridCol w:w="1252"/>
        <w:gridCol w:w="1991"/>
      </w:tblGrid>
      <w:tr w:rsidR="00020712" w:rsidRPr="001568A9" w:rsidTr="00F6596A">
        <w:trPr>
          <w:tblHeader/>
          <w:jc w:val="center"/>
        </w:trPr>
        <w:tc>
          <w:tcPr>
            <w:tcW w:w="147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立项编号</w:t>
            </w:r>
          </w:p>
        </w:tc>
        <w:tc>
          <w:tcPr>
            <w:tcW w:w="2888"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课题名称</w:t>
            </w:r>
          </w:p>
        </w:tc>
        <w:tc>
          <w:tcPr>
            <w:tcW w:w="86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负责人</w:t>
            </w:r>
          </w:p>
        </w:tc>
        <w:tc>
          <w:tcPr>
            <w:tcW w:w="2116"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工作单位</w:t>
            </w:r>
          </w:p>
        </w:tc>
        <w:tc>
          <w:tcPr>
            <w:tcW w:w="1262"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预计完成</w:t>
            </w:r>
            <w:r w:rsidRPr="001568A9">
              <w:rPr>
                <w:rFonts w:ascii="黑体" w:eastAsia="黑体" w:hint="eastAsia"/>
                <w:kern w:val="0"/>
                <w:szCs w:val="21"/>
              </w:rPr>
              <w:br/>
            </w:r>
            <w:r w:rsidRPr="001568A9">
              <w:rPr>
                <w:rFonts w:ascii="黑体" w:eastAsia="黑体" w:hAnsi="宋体" w:hint="eastAsia"/>
                <w:kern w:val="0"/>
                <w:szCs w:val="21"/>
              </w:rPr>
              <w:t>时</w:t>
            </w:r>
            <w:r w:rsidRPr="001568A9">
              <w:rPr>
                <w:rFonts w:ascii="黑体" w:eastAsia="黑体" w:hint="eastAsia"/>
                <w:kern w:val="0"/>
                <w:szCs w:val="21"/>
              </w:rPr>
              <w:t xml:space="preserve">    </w:t>
            </w:r>
            <w:r w:rsidRPr="001568A9">
              <w:rPr>
                <w:rFonts w:ascii="黑体" w:eastAsia="黑体" w:hAnsi="宋体" w:hint="eastAsia"/>
                <w:kern w:val="0"/>
                <w:szCs w:val="21"/>
              </w:rPr>
              <w:t>间</w:t>
            </w:r>
          </w:p>
        </w:tc>
        <w:tc>
          <w:tcPr>
            <w:tcW w:w="100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研究方向</w:t>
            </w:r>
          </w:p>
        </w:tc>
        <w:tc>
          <w:tcPr>
            <w:tcW w:w="1605"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研究领域</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lastRenderedPageBreak/>
              <w:t>AAAA22023</w:t>
            </w:r>
          </w:p>
        </w:tc>
        <w:tc>
          <w:tcPr>
            <w:tcW w:w="2888" w:type="dxa"/>
            <w:shd w:val="clear" w:color="000000" w:fill="FFFFFF"/>
            <w:vAlign w:val="center"/>
          </w:tcPr>
          <w:p w:rsidR="00020712" w:rsidRPr="00A53FB9" w:rsidRDefault="00020712" w:rsidP="00020712">
            <w:pPr>
              <w:widowControl/>
              <w:topLinePunct/>
              <w:spacing w:beforeLines="15" w:before="46" w:afterLines="25" w:after="78" w:line="300" w:lineRule="exact"/>
              <w:rPr>
                <w:kern w:val="0"/>
                <w:szCs w:val="21"/>
              </w:rPr>
            </w:pPr>
            <w:r w:rsidRPr="00A53FB9">
              <w:rPr>
                <w:rFonts w:hAnsi="宋体"/>
                <w:kern w:val="0"/>
                <w:szCs w:val="21"/>
              </w:rPr>
              <w:t>首都都市圈高等教育发展的国际比较研究</w:t>
            </w:r>
          </w:p>
        </w:tc>
        <w:tc>
          <w:tcPr>
            <w:tcW w:w="86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kern w:val="0"/>
                <w:szCs w:val="21"/>
              </w:rPr>
            </w:pPr>
            <w:r w:rsidRPr="00A53FB9">
              <w:rPr>
                <w:rFonts w:hAnsi="宋体"/>
                <w:kern w:val="0"/>
                <w:szCs w:val="21"/>
              </w:rPr>
              <w:t>李</w:t>
            </w:r>
            <w:r w:rsidRPr="00A53FB9">
              <w:rPr>
                <w:kern w:val="0"/>
                <w:szCs w:val="21"/>
              </w:rPr>
              <w:t xml:space="preserve">  </w:t>
            </w:r>
            <w:proofErr w:type="gramStart"/>
            <w:r w:rsidRPr="00A53FB9">
              <w:rPr>
                <w:rFonts w:hAnsi="宋体"/>
                <w:kern w:val="0"/>
                <w:szCs w:val="21"/>
              </w:rPr>
              <w:t>虔</w:t>
            </w:r>
            <w:proofErr w:type="gramEnd"/>
          </w:p>
        </w:tc>
        <w:tc>
          <w:tcPr>
            <w:tcW w:w="2116" w:type="dxa"/>
            <w:shd w:val="clear" w:color="000000" w:fill="FFFFFF"/>
            <w:vAlign w:val="center"/>
          </w:tcPr>
          <w:p w:rsidR="00020712" w:rsidRPr="00A53FB9" w:rsidRDefault="00020712" w:rsidP="00020712">
            <w:pPr>
              <w:widowControl/>
              <w:topLinePunct/>
              <w:spacing w:beforeLines="15" w:before="46" w:afterLines="25" w:after="78" w:line="300" w:lineRule="exact"/>
              <w:rPr>
                <w:color w:val="000000"/>
                <w:kern w:val="0"/>
                <w:szCs w:val="21"/>
              </w:rPr>
            </w:pPr>
            <w:r w:rsidRPr="00A53FB9">
              <w:rPr>
                <w:rFonts w:hAnsi="宋体"/>
                <w:color w:val="000000"/>
                <w:kern w:val="0"/>
                <w:szCs w:val="21"/>
              </w:rPr>
              <w:t>国家教育行政学院教育行政科研部</w:t>
            </w:r>
          </w:p>
        </w:tc>
        <w:tc>
          <w:tcPr>
            <w:tcW w:w="1262"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教育宏观战略</w:t>
            </w:r>
            <w:r>
              <w:rPr>
                <w:rFonts w:hAnsi="宋体" w:hint="eastAsia"/>
                <w:color w:val="000000"/>
                <w:kern w:val="0"/>
                <w:szCs w:val="21"/>
              </w:rPr>
              <w:br/>
            </w:r>
            <w:r w:rsidRPr="00A53FB9">
              <w:rPr>
                <w:rFonts w:hAnsi="宋体"/>
                <w:color w:val="000000"/>
                <w:kern w:val="0"/>
                <w:szCs w:val="21"/>
              </w:rPr>
              <w:t>与政策研究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AAAA22024</w:t>
            </w:r>
          </w:p>
        </w:tc>
        <w:tc>
          <w:tcPr>
            <w:tcW w:w="2888" w:type="dxa"/>
            <w:shd w:val="clear" w:color="000000" w:fill="FFFFFF"/>
            <w:vAlign w:val="center"/>
          </w:tcPr>
          <w:p w:rsidR="00020712" w:rsidRPr="00A53FB9" w:rsidRDefault="00020712" w:rsidP="00020712">
            <w:pPr>
              <w:widowControl/>
              <w:topLinePunct/>
              <w:spacing w:beforeLines="15" w:before="46" w:afterLines="25" w:after="78" w:line="300" w:lineRule="exact"/>
              <w:rPr>
                <w:color w:val="000000"/>
                <w:kern w:val="0"/>
                <w:szCs w:val="21"/>
              </w:rPr>
            </w:pPr>
            <w:r w:rsidRPr="00A53FB9">
              <w:rPr>
                <w:rFonts w:hAnsi="宋体"/>
                <w:color w:val="000000"/>
                <w:kern w:val="0"/>
                <w:szCs w:val="21"/>
              </w:rPr>
              <w:t>超大城市托幼一体化服务体系建设研究</w:t>
            </w:r>
            <w:r w:rsidRPr="00A53FB9">
              <w:rPr>
                <w:color w:val="000000"/>
                <w:kern w:val="0"/>
                <w:szCs w:val="21"/>
              </w:rPr>
              <w:t>——</w:t>
            </w:r>
            <w:r w:rsidRPr="00A53FB9">
              <w:rPr>
                <w:rFonts w:hAnsi="宋体"/>
                <w:color w:val="000000"/>
                <w:kern w:val="0"/>
                <w:szCs w:val="21"/>
              </w:rPr>
              <w:t>以北京市为例</w:t>
            </w:r>
          </w:p>
        </w:tc>
        <w:tc>
          <w:tcPr>
            <w:tcW w:w="86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高嘉敏</w:t>
            </w:r>
          </w:p>
        </w:tc>
        <w:tc>
          <w:tcPr>
            <w:tcW w:w="2116" w:type="dxa"/>
            <w:shd w:val="clear" w:color="000000" w:fill="FFFFFF"/>
            <w:vAlign w:val="center"/>
          </w:tcPr>
          <w:p w:rsidR="00020712" w:rsidRPr="00A53FB9" w:rsidRDefault="00020712" w:rsidP="00020712">
            <w:pPr>
              <w:widowControl/>
              <w:topLinePunct/>
              <w:spacing w:beforeLines="15" w:before="46" w:afterLines="25" w:after="78" w:line="300" w:lineRule="exact"/>
              <w:rPr>
                <w:color w:val="000000"/>
                <w:kern w:val="0"/>
                <w:szCs w:val="21"/>
              </w:rPr>
            </w:pPr>
            <w:r w:rsidRPr="00A53FB9">
              <w:rPr>
                <w:rFonts w:hAnsi="宋体"/>
                <w:color w:val="000000"/>
                <w:kern w:val="0"/>
                <w:szCs w:val="21"/>
              </w:rPr>
              <w:t>北京师范大学社会发展与公共政策学院</w:t>
            </w:r>
          </w:p>
        </w:tc>
        <w:tc>
          <w:tcPr>
            <w:tcW w:w="1262"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教育宏观战略</w:t>
            </w:r>
            <w:r>
              <w:rPr>
                <w:rFonts w:hAnsi="宋体" w:hint="eastAsia"/>
                <w:color w:val="000000"/>
                <w:kern w:val="0"/>
                <w:szCs w:val="21"/>
              </w:rPr>
              <w:br/>
            </w:r>
            <w:r w:rsidRPr="00A53FB9">
              <w:rPr>
                <w:rFonts w:hAnsi="宋体"/>
                <w:color w:val="000000"/>
                <w:kern w:val="0"/>
                <w:szCs w:val="21"/>
              </w:rPr>
              <w:t>与政策研究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AAAA22025</w:t>
            </w:r>
          </w:p>
        </w:tc>
        <w:tc>
          <w:tcPr>
            <w:tcW w:w="2888" w:type="dxa"/>
            <w:shd w:val="clear" w:color="000000" w:fill="FFFFFF"/>
            <w:vAlign w:val="center"/>
          </w:tcPr>
          <w:p w:rsidR="00020712" w:rsidRPr="00A53FB9" w:rsidRDefault="00020712" w:rsidP="00020712">
            <w:pPr>
              <w:widowControl/>
              <w:topLinePunct/>
              <w:spacing w:beforeLines="15" w:before="46" w:afterLines="25" w:after="78" w:line="300" w:lineRule="exact"/>
              <w:rPr>
                <w:color w:val="000000"/>
                <w:kern w:val="0"/>
                <w:szCs w:val="21"/>
              </w:rPr>
            </w:pPr>
            <w:r w:rsidRPr="00A53FB9">
              <w:rPr>
                <w:rFonts w:hAnsi="宋体"/>
                <w:color w:val="000000"/>
                <w:kern w:val="0"/>
                <w:szCs w:val="21"/>
              </w:rPr>
              <w:t>基于国际比较的职业教育发展指数研究</w:t>
            </w:r>
          </w:p>
        </w:tc>
        <w:tc>
          <w:tcPr>
            <w:tcW w:w="86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杨晓明</w:t>
            </w:r>
          </w:p>
        </w:tc>
        <w:tc>
          <w:tcPr>
            <w:tcW w:w="2116" w:type="dxa"/>
            <w:shd w:val="clear" w:color="000000" w:fill="FFFFFF"/>
            <w:vAlign w:val="center"/>
          </w:tcPr>
          <w:p w:rsidR="00020712" w:rsidRPr="0050104B" w:rsidRDefault="00020712" w:rsidP="00020712">
            <w:pPr>
              <w:widowControl/>
              <w:topLinePunct/>
              <w:spacing w:beforeLines="15" w:before="46" w:afterLines="25" w:after="78" w:line="300" w:lineRule="exact"/>
              <w:rPr>
                <w:color w:val="000000"/>
                <w:spacing w:val="-6"/>
                <w:kern w:val="0"/>
                <w:szCs w:val="21"/>
              </w:rPr>
            </w:pPr>
            <w:r w:rsidRPr="0050104B">
              <w:rPr>
                <w:rFonts w:hAnsi="宋体"/>
                <w:color w:val="000000"/>
                <w:spacing w:val="-6"/>
                <w:kern w:val="0"/>
                <w:szCs w:val="21"/>
              </w:rPr>
              <w:t>北京科技大学文法学院</w:t>
            </w:r>
          </w:p>
        </w:tc>
        <w:tc>
          <w:tcPr>
            <w:tcW w:w="1262"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教育宏观战略</w:t>
            </w:r>
            <w:r>
              <w:rPr>
                <w:rFonts w:hAnsi="宋体" w:hint="eastAsia"/>
                <w:color w:val="000000"/>
                <w:kern w:val="0"/>
                <w:szCs w:val="21"/>
              </w:rPr>
              <w:br/>
            </w:r>
            <w:r w:rsidRPr="00A53FB9">
              <w:rPr>
                <w:rFonts w:hAnsi="宋体"/>
                <w:color w:val="000000"/>
                <w:kern w:val="0"/>
                <w:szCs w:val="21"/>
              </w:rPr>
              <w:t>与政策研究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ABAA22026</w:t>
            </w:r>
          </w:p>
        </w:tc>
        <w:tc>
          <w:tcPr>
            <w:tcW w:w="2888" w:type="dxa"/>
            <w:shd w:val="clear" w:color="000000" w:fill="FFFFFF"/>
            <w:vAlign w:val="center"/>
          </w:tcPr>
          <w:p w:rsidR="00020712" w:rsidRPr="00A53FB9" w:rsidRDefault="00020712" w:rsidP="00020712">
            <w:pPr>
              <w:widowControl/>
              <w:topLinePunct/>
              <w:spacing w:beforeLines="15" w:before="46" w:afterLines="25" w:after="78" w:line="300" w:lineRule="exact"/>
              <w:rPr>
                <w:color w:val="000000"/>
                <w:kern w:val="0"/>
                <w:szCs w:val="21"/>
              </w:rPr>
            </w:pPr>
            <w:r w:rsidRPr="00A53FB9">
              <w:rPr>
                <w:rFonts w:hAnsi="宋体"/>
                <w:color w:val="000000"/>
                <w:kern w:val="0"/>
                <w:szCs w:val="21"/>
              </w:rPr>
              <w:t>新时代中小学家庭教育指导能力的评价体系构建研究</w:t>
            </w:r>
          </w:p>
        </w:tc>
        <w:tc>
          <w:tcPr>
            <w:tcW w:w="86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刘晓楠</w:t>
            </w:r>
          </w:p>
        </w:tc>
        <w:tc>
          <w:tcPr>
            <w:tcW w:w="2116" w:type="dxa"/>
            <w:shd w:val="clear" w:color="000000" w:fill="FFFFFF"/>
            <w:vAlign w:val="center"/>
          </w:tcPr>
          <w:p w:rsidR="00020712" w:rsidRPr="00A53FB9" w:rsidRDefault="00020712" w:rsidP="00020712">
            <w:pPr>
              <w:widowControl/>
              <w:topLinePunct/>
              <w:spacing w:beforeLines="15" w:before="46" w:afterLines="25" w:after="78" w:line="300" w:lineRule="exact"/>
              <w:rPr>
                <w:color w:val="000000"/>
                <w:kern w:val="0"/>
                <w:szCs w:val="21"/>
              </w:rPr>
            </w:pPr>
            <w:r w:rsidRPr="00A53FB9">
              <w:rPr>
                <w:rFonts w:hAnsi="宋体"/>
                <w:color w:val="000000"/>
                <w:kern w:val="0"/>
                <w:szCs w:val="21"/>
              </w:rPr>
              <w:t>中国教育科学研究</w:t>
            </w:r>
            <w:proofErr w:type="gramStart"/>
            <w:r w:rsidRPr="00A53FB9">
              <w:rPr>
                <w:rFonts w:hAnsi="宋体"/>
                <w:color w:val="000000"/>
                <w:kern w:val="0"/>
                <w:szCs w:val="21"/>
              </w:rPr>
              <w:t>院教育</w:t>
            </w:r>
            <w:proofErr w:type="gramEnd"/>
            <w:r w:rsidRPr="00A53FB9">
              <w:rPr>
                <w:rFonts w:hAnsi="宋体"/>
                <w:color w:val="000000"/>
                <w:kern w:val="0"/>
                <w:szCs w:val="21"/>
              </w:rPr>
              <w:t>法制与教育标准研究所</w:t>
            </w:r>
          </w:p>
        </w:tc>
        <w:tc>
          <w:tcPr>
            <w:tcW w:w="1262"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教育基本理论</w:t>
            </w:r>
            <w:r>
              <w:rPr>
                <w:rFonts w:hAnsi="宋体" w:hint="eastAsia"/>
                <w:color w:val="000000"/>
                <w:kern w:val="0"/>
                <w:szCs w:val="21"/>
              </w:rPr>
              <w:br/>
            </w:r>
            <w:r w:rsidRPr="00A53FB9">
              <w:rPr>
                <w:rFonts w:hAnsi="宋体"/>
                <w:color w:val="000000"/>
                <w:kern w:val="0"/>
                <w:szCs w:val="21"/>
              </w:rPr>
              <w:t>与国际比较研究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BBAA22027</w:t>
            </w:r>
          </w:p>
        </w:tc>
        <w:tc>
          <w:tcPr>
            <w:tcW w:w="2888" w:type="dxa"/>
            <w:shd w:val="clear" w:color="000000" w:fill="FFFFFF"/>
            <w:vAlign w:val="center"/>
          </w:tcPr>
          <w:p w:rsidR="00020712" w:rsidRPr="00A53FB9" w:rsidRDefault="00020712" w:rsidP="00020712">
            <w:pPr>
              <w:widowControl/>
              <w:topLinePunct/>
              <w:spacing w:beforeLines="15" w:before="46" w:afterLines="25" w:after="78" w:line="300" w:lineRule="exact"/>
              <w:rPr>
                <w:color w:val="000000"/>
                <w:kern w:val="0"/>
                <w:szCs w:val="21"/>
              </w:rPr>
            </w:pPr>
            <w:r w:rsidRPr="00A53FB9">
              <w:rPr>
                <w:rFonts w:hAnsi="宋体"/>
                <w:color w:val="000000"/>
                <w:kern w:val="0"/>
                <w:szCs w:val="21"/>
              </w:rPr>
              <w:t>实施性研究综合框架下北京市中小学生体质健康促进和障碍因素研究</w:t>
            </w:r>
          </w:p>
        </w:tc>
        <w:tc>
          <w:tcPr>
            <w:tcW w:w="86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宋</w:t>
            </w:r>
            <w:r w:rsidRPr="00A53FB9">
              <w:rPr>
                <w:color w:val="000000"/>
                <w:kern w:val="0"/>
                <w:szCs w:val="21"/>
              </w:rPr>
              <w:t xml:space="preserve">  </w:t>
            </w:r>
            <w:r w:rsidRPr="00A53FB9">
              <w:rPr>
                <w:rFonts w:hAnsi="宋体"/>
                <w:color w:val="000000"/>
                <w:kern w:val="0"/>
                <w:szCs w:val="21"/>
              </w:rPr>
              <w:t>逸</w:t>
            </w:r>
          </w:p>
        </w:tc>
        <w:tc>
          <w:tcPr>
            <w:tcW w:w="2116" w:type="dxa"/>
            <w:shd w:val="clear" w:color="000000" w:fill="FFFFFF"/>
            <w:vAlign w:val="center"/>
          </w:tcPr>
          <w:p w:rsidR="00020712" w:rsidRPr="0050104B" w:rsidRDefault="00020712" w:rsidP="00020712">
            <w:pPr>
              <w:widowControl/>
              <w:topLinePunct/>
              <w:spacing w:beforeLines="15" w:before="46" w:afterLines="25" w:after="78" w:line="300" w:lineRule="exact"/>
              <w:rPr>
                <w:color w:val="000000"/>
                <w:spacing w:val="-6"/>
                <w:kern w:val="0"/>
                <w:szCs w:val="21"/>
              </w:rPr>
            </w:pPr>
            <w:r w:rsidRPr="0050104B">
              <w:rPr>
                <w:rFonts w:hAnsi="宋体"/>
                <w:color w:val="000000"/>
                <w:spacing w:val="-6"/>
                <w:kern w:val="0"/>
                <w:szCs w:val="21"/>
              </w:rPr>
              <w:t>北京大学公共卫生学院</w:t>
            </w:r>
          </w:p>
        </w:tc>
        <w:tc>
          <w:tcPr>
            <w:tcW w:w="1262"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教育基本理论</w:t>
            </w:r>
            <w:r>
              <w:rPr>
                <w:rFonts w:hAnsi="宋体" w:hint="eastAsia"/>
                <w:color w:val="000000"/>
                <w:kern w:val="0"/>
                <w:szCs w:val="21"/>
              </w:rPr>
              <w:br/>
            </w:r>
            <w:r w:rsidRPr="00A53FB9">
              <w:rPr>
                <w:rFonts w:hAnsi="宋体"/>
                <w:color w:val="000000"/>
                <w:kern w:val="0"/>
                <w:szCs w:val="21"/>
              </w:rPr>
              <w:t>与国际比较研究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ACAA22028</w:t>
            </w:r>
          </w:p>
        </w:tc>
        <w:tc>
          <w:tcPr>
            <w:tcW w:w="2888" w:type="dxa"/>
            <w:shd w:val="clear" w:color="000000" w:fill="FFFFFF"/>
            <w:vAlign w:val="center"/>
          </w:tcPr>
          <w:p w:rsidR="00020712" w:rsidRPr="00A53FB9" w:rsidRDefault="00020712" w:rsidP="00020712">
            <w:pPr>
              <w:widowControl/>
              <w:topLinePunct/>
              <w:spacing w:beforeLines="15" w:before="46" w:afterLines="25" w:after="78" w:line="300" w:lineRule="exact"/>
              <w:rPr>
                <w:color w:val="000000"/>
                <w:kern w:val="0"/>
                <w:szCs w:val="21"/>
              </w:rPr>
            </w:pPr>
            <w:r w:rsidRPr="00A53FB9">
              <w:rPr>
                <w:rFonts w:hAnsi="宋体"/>
                <w:color w:val="000000"/>
                <w:kern w:val="0"/>
                <w:szCs w:val="21"/>
              </w:rPr>
              <w:t>北京市儿童健康教育体系协同治理研究</w:t>
            </w:r>
          </w:p>
        </w:tc>
        <w:tc>
          <w:tcPr>
            <w:tcW w:w="86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庄</w:t>
            </w:r>
            <w:r w:rsidRPr="00A53FB9">
              <w:rPr>
                <w:color w:val="000000"/>
                <w:kern w:val="0"/>
                <w:szCs w:val="21"/>
              </w:rPr>
              <w:t xml:space="preserve">  </w:t>
            </w:r>
            <w:r w:rsidRPr="00A53FB9">
              <w:rPr>
                <w:rFonts w:hAnsi="宋体"/>
                <w:color w:val="000000"/>
                <w:kern w:val="0"/>
                <w:szCs w:val="21"/>
              </w:rPr>
              <w:t>琦</w:t>
            </w:r>
          </w:p>
        </w:tc>
        <w:tc>
          <w:tcPr>
            <w:tcW w:w="2116" w:type="dxa"/>
            <w:shd w:val="clear" w:color="000000" w:fill="FFFFFF"/>
            <w:vAlign w:val="center"/>
          </w:tcPr>
          <w:p w:rsidR="00020712" w:rsidRPr="00A53FB9" w:rsidRDefault="00020712" w:rsidP="00020712">
            <w:pPr>
              <w:widowControl/>
              <w:topLinePunct/>
              <w:spacing w:beforeLines="15" w:before="46" w:afterLines="25" w:after="78" w:line="300" w:lineRule="exact"/>
              <w:rPr>
                <w:color w:val="000000"/>
                <w:kern w:val="0"/>
                <w:szCs w:val="21"/>
              </w:rPr>
            </w:pPr>
            <w:r w:rsidRPr="00A53FB9">
              <w:rPr>
                <w:rFonts w:hAnsi="宋体"/>
                <w:color w:val="000000"/>
                <w:kern w:val="0"/>
                <w:szCs w:val="21"/>
              </w:rPr>
              <w:t>中国社会科学院大学政府管理学院</w:t>
            </w:r>
          </w:p>
        </w:tc>
        <w:tc>
          <w:tcPr>
            <w:tcW w:w="1262"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教育治理体系</w:t>
            </w:r>
            <w:r>
              <w:rPr>
                <w:rFonts w:hAnsi="宋体" w:hint="eastAsia"/>
                <w:color w:val="000000"/>
                <w:kern w:val="0"/>
                <w:szCs w:val="21"/>
              </w:rPr>
              <w:br/>
            </w:r>
            <w:r w:rsidRPr="00A53FB9">
              <w:rPr>
                <w:rFonts w:hAnsi="宋体"/>
                <w:color w:val="000000"/>
                <w:kern w:val="0"/>
                <w:szCs w:val="21"/>
              </w:rPr>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color w:val="000000"/>
                <w:kern w:val="0"/>
                <w:szCs w:val="21"/>
              </w:rPr>
              <w:t>CCAA22029</w:t>
            </w:r>
          </w:p>
        </w:tc>
        <w:tc>
          <w:tcPr>
            <w:tcW w:w="2888" w:type="dxa"/>
            <w:shd w:val="clear" w:color="000000" w:fill="FFFFFF"/>
            <w:vAlign w:val="center"/>
          </w:tcPr>
          <w:p w:rsidR="00020712" w:rsidRPr="00A53FB9" w:rsidRDefault="00020712" w:rsidP="00020712">
            <w:pPr>
              <w:widowControl/>
              <w:topLinePunct/>
              <w:spacing w:beforeLines="14" w:before="43" w:afterLines="24" w:after="74" w:line="300" w:lineRule="exact"/>
              <w:rPr>
                <w:color w:val="000000"/>
                <w:kern w:val="0"/>
                <w:szCs w:val="21"/>
              </w:rPr>
            </w:pPr>
            <w:r w:rsidRPr="00A53FB9">
              <w:rPr>
                <w:rFonts w:hAnsi="宋体"/>
                <w:color w:val="000000"/>
                <w:kern w:val="0"/>
                <w:szCs w:val="21"/>
              </w:rPr>
              <w:t>学校治理中的多主体参与和全过程民主研究</w:t>
            </w:r>
          </w:p>
        </w:tc>
        <w:tc>
          <w:tcPr>
            <w:tcW w:w="869"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宇</w:t>
            </w:r>
          </w:p>
        </w:tc>
        <w:tc>
          <w:tcPr>
            <w:tcW w:w="2116" w:type="dxa"/>
            <w:shd w:val="clear" w:color="000000" w:fill="FFFFFF"/>
            <w:vAlign w:val="center"/>
          </w:tcPr>
          <w:p w:rsidR="00020712" w:rsidRPr="00A53FB9" w:rsidRDefault="00020712" w:rsidP="00020712">
            <w:pPr>
              <w:widowControl/>
              <w:topLinePunct/>
              <w:spacing w:beforeLines="14" w:before="43" w:afterLines="24" w:after="74" w:line="300" w:lineRule="exact"/>
              <w:rPr>
                <w:color w:val="000000"/>
                <w:kern w:val="0"/>
                <w:szCs w:val="21"/>
              </w:rPr>
            </w:pPr>
            <w:r w:rsidRPr="00A53FB9">
              <w:rPr>
                <w:rFonts w:hAnsi="宋体"/>
                <w:color w:val="000000"/>
                <w:kern w:val="0"/>
                <w:szCs w:val="21"/>
              </w:rPr>
              <w:t>北京开放大学首都终身教育研究基地</w:t>
            </w:r>
          </w:p>
        </w:tc>
        <w:tc>
          <w:tcPr>
            <w:tcW w:w="1262"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rFonts w:hAnsi="宋体"/>
                <w:color w:val="000000"/>
                <w:kern w:val="0"/>
                <w:szCs w:val="21"/>
              </w:rPr>
              <w:t>教育治理体系</w:t>
            </w:r>
            <w:r>
              <w:rPr>
                <w:rFonts w:hAnsi="宋体" w:hint="eastAsia"/>
                <w:color w:val="000000"/>
                <w:kern w:val="0"/>
                <w:szCs w:val="21"/>
              </w:rPr>
              <w:br/>
            </w:r>
            <w:r w:rsidRPr="00A53FB9">
              <w:rPr>
                <w:rFonts w:hAnsi="宋体"/>
                <w:color w:val="000000"/>
                <w:kern w:val="0"/>
                <w:szCs w:val="21"/>
              </w:rPr>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color w:val="000000"/>
                <w:kern w:val="0"/>
                <w:szCs w:val="21"/>
              </w:rPr>
              <w:t>CCAA22030</w:t>
            </w:r>
          </w:p>
        </w:tc>
        <w:tc>
          <w:tcPr>
            <w:tcW w:w="2888" w:type="dxa"/>
            <w:shd w:val="clear" w:color="000000" w:fill="FFFFFF"/>
            <w:vAlign w:val="center"/>
          </w:tcPr>
          <w:p w:rsidR="00020712" w:rsidRPr="00A53FB9" w:rsidRDefault="00020712" w:rsidP="00020712">
            <w:pPr>
              <w:widowControl/>
              <w:topLinePunct/>
              <w:spacing w:beforeLines="14" w:before="43" w:afterLines="24" w:after="74" w:line="300" w:lineRule="exact"/>
              <w:rPr>
                <w:color w:val="000000"/>
                <w:kern w:val="0"/>
                <w:szCs w:val="21"/>
              </w:rPr>
            </w:pPr>
            <w:r w:rsidRPr="00A53FB9">
              <w:rPr>
                <w:rFonts w:hAnsi="宋体"/>
                <w:color w:val="000000"/>
                <w:kern w:val="0"/>
                <w:szCs w:val="21"/>
              </w:rPr>
              <w:t>新时代党建引领高校治理体系和治理能力现代化的实践路径和评价体系研究</w:t>
            </w:r>
          </w:p>
        </w:tc>
        <w:tc>
          <w:tcPr>
            <w:tcW w:w="869"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rFonts w:hAnsi="宋体"/>
                <w:color w:val="000000"/>
                <w:kern w:val="0"/>
                <w:szCs w:val="21"/>
              </w:rPr>
              <w:t>肖红缨</w:t>
            </w:r>
          </w:p>
        </w:tc>
        <w:tc>
          <w:tcPr>
            <w:tcW w:w="2116" w:type="dxa"/>
            <w:shd w:val="clear" w:color="000000" w:fill="FFFFFF"/>
            <w:vAlign w:val="center"/>
          </w:tcPr>
          <w:p w:rsidR="00020712" w:rsidRPr="00A53FB9" w:rsidRDefault="00020712" w:rsidP="00020712">
            <w:pPr>
              <w:widowControl/>
              <w:topLinePunct/>
              <w:spacing w:beforeLines="14" w:before="43" w:afterLines="24" w:after="74" w:line="300" w:lineRule="exact"/>
              <w:rPr>
                <w:color w:val="000000"/>
                <w:kern w:val="0"/>
                <w:szCs w:val="21"/>
              </w:rPr>
            </w:pPr>
            <w:r w:rsidRPr="00A53FB9">
              <w:rPr>
                <w:rFonts w:hAnsi="宋体"/>
                <w:color w:val="000000"/>
                <w:kern w:val="0"/>
                <w:szCs w:val="21"/>
              </w:rPr>
              <w:t>清华大学</w:t>
            </w:r>
          </w:p>
        </w:tc>
        <w:tc>
          <w:tcPr>
            <w:tcW w:w="1262"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Default="00020712" w:rsidP="00020712">
            <w:pPr>
              <w:widowControl/>
              <w:topLinePunct/>
              <w:spacing w:beforeLines="14" w:before="43" w:afterLines="24" w:after="74" w:line="300" w:lineRule="exact"/>
              <w:jc w:val="center"/>
              <w:rPr>
                <w:rFonts w:hAnsi="宋体" w:hint="eastAsia"/>
                <w:color w:val="000000"/>
                <w:kern w:val="0"/>
                <w:szCs w:val="21"/>
              </w:rPr>
            </w:pPr>
            <w:r w:rsidRPr="00A53FB9">
              <w:rPr>
                <w:rFonts w:hAnsi="宋体"/>
                <w:color w:val="000000"/>
                <w:kern w:val="0"/>
                <w:szCs w:val="21"/>
              </w:rPr>
              <w:t>教育治理体系</w:t>
            </w:r>
          </w:p>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rFonts w:hAnsi="宋体"/>
                <w:color w:val="000000"/>
                <w:kern w:val="0"/>
                <w:szCs w:val="21"/>
              </w:rPr>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color w:val="000000"/>
                <w:kern w:val="0"/>
                <w:szCs w:val="21"/>
              </w:rPr>
              <w:t>CCAA22031</w:t>
            </w:r>
          </w:p>
        </w:tc>
        <w:tc>
          <w:tcPr>
            <w:tcW w:w="2888" w:type="dxa"/>
            <w:shd w:val="clear" w:color="000000" w:fill="FFFFFF"/>
            <w:vAlign w:val="center"/>
          </w:tcPr>
          <w:p w:rsidR="00020712" w:rsidRPr="00A53FB9" w:rsidRDefault="00020712" w:rsidP="00020712">
            <w:pPr>
              <w:widowControl/>
              <w:topLinePunct/>
              <w:spacing w:beforeLines="14" w:before="43" w:afterLines="24" w:after="74" w:line="300" w:lineRule="exact"/>
              <w:rPr>
                <w:color w:val="000000"/>
                <w:kern w:val="0"/>
                <w:szCs w:val="21"/>
              </w:rPr>
            </w:pPr>
            <w:r w:rsidRPr="00A53FB9">
              <w:rPr>
                <w:rFonts w:hAnsi="宋体"/>
                <w:color w:val="000000"/>
                <w:kern w:val="0"/>
                <w:szCs w:val="21"/>
              </w:rPr>
              <w:t>基于双闭环策略的研究生学位论文质量提升研究</w:t>
            </w:r>
          </w:p>
        </w:tc>
        <w:tc>
          <w:tcPr>
            <w:tcW w:w="869"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proofErr w:type="gramStart"/>
            <w:r w:rsidRPr="00A53FB9">
              <w:rPr>
                <w:rFonts w:hAnsi="宋体"/>
                <w:color w:val="000000"/>
                <w:kern w:val="0"/>
                <w:szCs w:val="21"/>
              </w:rPr>
              <w:t>韩红桂</w:t>
            </w:r>
            <w:proofErr w:type="gramEnd"/>
          </w:p>
        </w:tc>
        <w:tc>
          <w:tcPr>
            <w:tcW w:w="2116" w:type="dxa"/>
            <w:shd w:val="clear" w:color="000000" w:fill="FFFFFF"/>
            <w:vAlign w:val="center"/>
          </w:tcPr>
          <w:p w:rsidR="00020712" w:rsidRPr="00002611" w:rsidRDefault="00020712" w:rsidP="00020712">
            <w:pPr>
              <w:widowControl/>
              <w:topLinePunct/>
              <w:spacing w:beforeLines="14" w:before="43" w:afterLines="24" w:after="74" w:line="300" w:lineRule="exact"/>
              <w:rPr>
                <w:color w:val="000000"/>
                <w:spacing w:val="-6"/>
                <w:kern w:val="0"/>
                <w:szCs w:val="21"/>
              </w:rPr>
            </w:pPr>
            <w:r w:rsidRPr="00002611">
              <w:rPr>
                <w:rFonts w:hAnsi="宋体"/>
                <w:color w:val="000000"/>
                <w:spacing w:val="-6"/>
                <w:kern w:val="0"/>
                <w:szCs w:val="21"/>
              </w:rPr>
              <w:t>北京工业大学研究生院</w:t>
            </w:r>
          </w:p>
        </w:tc>
        <w:tc>
          <w:tcPr>
            <w:tcW w:w="1262"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4" w:after="74" w:line="300" w:lineRule="exact"/>
              <w:jc w:val="center"/>
              <w:rPr>
                <w:color w:val="000000"/>
                <w:kern w:val="0"/>
                <w:szCs w:val="21"/>
              </w:rPr>
            </w:pPr>
            <w:r w:rsidRPr="00A53FB9">
              <w:rPr>
                <w:rFonts w:hAnsi="宋体"/>
                <w:color w:val="000000"/>
                <w:kern w:val="0"/>
                <w:szCs w:val="21"/>
              </w:rPr>
              <w:t>教育治理体系</w:t>
            </w:r>
            <w:r>
              <w:rPr>
                <w:rFonts w:hAnsi="宋体" w:hint="eastAsia"/>
                <w:color w:val="000000"/>
                <w:kern w:val="0"/>
                <w:szCs w:val="21"/>
              </w:rPr>
              <w:br/>
            </w:r>
            <w:r w:rsidRPr="00A53FB9">
              <w:rPr>
                <w:rFonts w:hAnsi="宋体"/>
                <w:color w:val="000000"/>
                <w:kern w:val="0"/>
                <w:szCs w:val="21"/>
              </w:rPr>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CCAA22032</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基于城市副中心教育发展需求的高质</w:t>
            </w:r>
            <w:r w:rsidRPr="00A53FB9">
              <w:rPr>
                <w:rFonts w:hAnsi="宋体"/>
                <w:color w:val="000000"/>
                <w:kern w:val="0"/>
                <w:szCs w:val="21"/>
              </w:rPr>
              <w:lastRenderedPageBreak/>
              <w:t>量教师研修体系研究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lastRenderedPageBreak/>
              <w:t>孙翠松</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通州区教师研修中心</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lastRenderedPageBreak/>
              <w:t>教育治理体系</w:t>
            </w:r>
            <w:r>
              <w:rPr>
                <w:rFonts w:hAnsi="宋体" w:hint="eastAsia"/>
                <w:color w:val="000000"/>
                <w:kern w:val="0"/>
                <w:szCs w:val="21"/>
              </w:rPr>
              <w:br/>
            </w:r>
            <w:r w:rsidRPr="00A53FB9">
              <w:rPr>
                <w:rFonts w:hAnsi="宋体"/>
                <w:color w:val="000000"/>
                <w:kern w:val="0"/>
                <w:szCs w:val="21"/>
              </w:rPr>
              <w:lastRenderedPageBreak/>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lastRenderedPageBreak/>
              <w:t>CDAA22033</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核心素养测评体系的建构与实践：以问题解决为例</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李美娟</w:t>
            </w:r>
          </w:p>
        </w:tc>
        <w:tc>
          <w:tcPr>
            <w:tcW w:w="2116" w:type="dxa"/>
            <w:shd w:val="clear" w:color="000000" w:fill="FFFFFF"/>
            <w:vAlign w:val="center"/>
          </w:tcPr>
          <w:p w:rsidR="00020712" w:rsidRPr="0050104B" w:rsidRDefault="00020712" w:rsidP="00020712">
            <w:pPr>
              <w:widowControl/>
              <w:topLinePunct/>
              <w:spacing w:beforeLines="28" w:before="87" w:afterLines="38" w:after="118" w:line="300" w:lineRule="exact"/>
              <w:rPr>
                <w:color w:val="000000"/>
                <w:spacing w:val="-6"/>
                <w:kern w:val="0"/>
                <w:szCs w:val="21"/>
              </w:rPr>
            </w:pPr>
            <w:r w:rsidRPr="0050104B">
              <w:rPr>
                <w:rFonts w:hAnsi="宋体"/>
                <w:color w:val="000000"/>
                <w:spacing w:val="-6"/>
                <w:kern w:val="0"/>
                <w:szCs w:val="21"/>
              </w:rPr>
              <w:t>北京教育科学研究院基础教育教学研究中心</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CDAA22034</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自闭</w:t>
            </w:r>
            <w:proofErr w:type="gramStart"/>
            <w:r w:rsidRPr="00A53FB9">
              <w:rPr>
                <w:rFonts w:hAnsi="宋体"/>
                <w:color w:val="000000"/>
                <w:kern w:val="0"/>
                <w:szCs w:val="21"/>
              </w:rPr>
              <w:t>症学生</w:t>
            </w:r>
            <w:proofErr w:type="gramEnd"/>
            <w:r w:rsidRPr="00A53FB9">
              <w:rPr>
                <w:rFonts w:hAnsi="宋体"/>
                <w:color w:val="000000"/>
                <w:kern w:val="0"/>
                <w:szCs w:val="21"/>
              </w:rPr>
              <w:t>课堂参与的有效策略及选择研究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proofErr w:type="gramStart"/>
            <w:r w:rsidRPr="00A53FB9">
              <w:rPr>
                <w:rFonts w:hAnsi="宋体"/>
                <w:color w:val="000000"/>
                <w:kern w:val="0"/>
                <w:szCs w:val="21"/>
              </w:rPr>
              <w:t>朱振云</w:t>
            </w:r>
            <w:proofErr w:type="gramEnd"/>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北京教育科学研究院北京市特殊教育研究指导中心</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CDAA22035</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新时代老龄工作背景下北京老年教育发展指数构建研究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白新睿</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北京开放大学</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CDAA22036</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整合高中技术类课程的设计思维项目化教学改革研究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孙远波</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北京理工大学</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CDAA22037</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新时代首都应用型大学美育教学与实践创新研究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汤旭梅</w:t>
            </w:r>
          </w:p>
        </w:tc>
        <w:tc>
          <w:tcPr>
            <w:tcW w:w="2116" w:type="dxa"/>
            <w:shd w:val="clear" w:color="000000" w:fill="FFFFFF"/>
            <w:vAlign w:val="center"/>
          </w:tcPr>
          <w:p w:rsidR="00020712" w:rsidRPr="0050104B" w:rsidRDefault="00020712" w:rsidP="00020712">
            <w:pPr>
              <w:widowControl/>
              <w:topLinePunct/>
              <w:spacing w:beforeLines="28" w:before="87" w:afterLines="38" w:after="118" w:line="300" w:lineRule="exact"/>
              <w:rPr>
                <w:color w:val="000000"/>
                <w:spacing w:val="-6"/>
                <w:kern w:val="0"/>
                <w:szCs w:val="21"/>
              </w:rPr>
            </w:pPr>
            <w:r w:rsidRPr="0050104B">
              <w:rPr>
                <w:rFonts w:hAnsi="宋体"/>
                <w:color w:val="000000"/>
                <w:spacing w:val="-6"/>
                <w:kern w:val="0"/>
                <w:szCs w:val="21"/>
              </w:rPr>
              <w:t>北京联合大学艺术学院</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CDAA22038</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北京市职业本科专业人才培养模式研究与实践</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proofErr w:type="gramStart"/>
            <w:r w:rsidRPr="00A53FB9">
              <w:rPr>
                <w:rFonts w:hAnsi="宋体"/>
                <w:color w:val="000000"/>
                <w:kern w:val="0"/>
                <w:szCs w:val="21"/>
              </w:rPr>
              <w:t>朱运利</w:t>
            </w:r>
            <w:proofErr w:type="gramEnd"/>
          </w:p>
        </w:tc>
        <w:tc>
          <w:tcPr>
            <w:tcW w:w="2116" w:type="dxa"/>
            <w:shd w:val="clear" w:color="000000" w:fill="FFFFFF"/>
            <w:vAlign w:val="center"/>
          </w:tcPr>
          <w:p w:rsidR="00020712" w:rsidRPr="0050104B" w:rsidRDefault="00020712" w:rsidP="00020712">
            <w:pPr>
              <w:widowControl/>
              <w:topLinePunct/>
              <w:spacing w:beforeLines="28" w:before="87" w:afterLines="38" w:after="118" w:line="300" w:lineRule="exact"/>
              <w:rPr>
                <w:color w:val="000000"/>
                <w:spacing w:val="-6"/>
                <w:kern w:val="0"/>
                <w:szCs w:val="21"/>
              </w:rPr>
            </w:pPr>
            <w:r w:rsidRPr="0050104B">
              <w:rPr>
                <w:rFonts w:hAnsi="宋体"/>
                <w:color w:val="000000"/>
                <w:spacing w:val="-6"/>
                <w:kern w:val="0"/>
                <w:szCs w:val="21"/>
              </w:rPr>
              <w:t>北京电子科技职业学院</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CDAA22039</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技能型社会背景下首都高职临</w:t>
            </w:r>
            <w:proofErr w:type="gramStart"/>
            <w:r w:rsidRPr="00A53FB9">
              <w:rPr>
                <w:rFonts w:hAnsi="宋体"/>
                <w:color w:val="000000"/>
                <w:kern w:val="0"/>
                <w:szCs w:val="21"/>
              </w:rPr>
              <w:t>空经济</w:t>
            </w:r>
            <w:proofErr w:type="gramEnd"/>
            <w:r w:rsidRPr="00A53FB9">
              <w:rPr>
                <w:rFonts w:hAnsi="宋体"/>
                <w:color w:val="000000"/>
                <w:kern w:val="0"/>
                <w:szCs w:val="21"/>
              </w:rPr>
              <w:t>专业群与产业群匹配度研究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柯丽菲</w:t>
            </w:r>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北京经济管理职业学院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CDAA22040</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基于深度学习的小学民族音乐单元教学实践研究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黄</w:t>
            </w:r>
            <w:r w:rsidRPr="00A53FB9">
              <w:rPr>
                <w:color w:val="000000"/>
                <w:kern w:val="0"/>
                <w:szCs w:val="21"/>
              </w:rPr>
              <w:t xml:space="preserve">  </w:t>
            </w:r>
            <w:r w:rsidRPr="00A53FB9">
              <w:rPr>
                <w:rFonts w:hAnsi="宋体"/>
                <w:color w:val="000000"/>
                <w:kern w:val="0"/>
                <w:szCs w:val="21"/>
              </w:rPr>
              <w:t>珍</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北京市宣武师范学校附属第一小学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CDAA22041</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区域基础教育教学成果推广应用的影</w:t>
            </w:r>
            <w:r w:rsidRPr="00A53FB9">
              <w:rPr>
                <w:rFonts w:hAnsi="宋体"/>
                <w:color w:val="000000"/>
                <w:kern w:val="0"/>
                <w:szCs w:val="21"/>
              </w:rPr>
              <w:lastRenderedPageBreak/>
              <w:t>响因素、作用机制和实践改进</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kern w:val="0"/>
                <w:szCs w:val="21"/>
              </w:rPr>
            </w:pPr>
            <w:r w:rsidRPr="00A53FB9">
              <w:rPr>
                <w:rFonts w:hAnsi="宋体"/>
                <w:kern w:val="0"/>
                <w:szCs w:val="21"/>
              </w:rPr>
              <w:lastRenderedPageBreak/>
              <w:t>曾庆玉</w:t>
            </w:r>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朝阳区教育科学研究院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CDAA22042</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中学生批判性思维培养的教学实践研究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高俊英</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北京市中关村中学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CDAA22043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区域中小学课后服务支持系统的构建研究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r w:rsidRPr="00A53FB9">
              <w:rPr>
                <w:rFonts w:hAnsi="宋体"/>
                <w:color w:val="000000"/>
                <w:kern w:val="0"/>
                <w:szCs w:val="21"/>
              </w:rPr>
              <w:t>辉</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海淀区教师进修学校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CDAA22044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中小学家庭教育指导服务评价体系构建及提升策略研究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陆彩霞</w:t>
            </w:r>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海淀区教育科学研究院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CDAA22045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真实性评价先导的跨学科学习设计研究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项</w:t>
            </w:r>
            <w:r w:rsidRPr="00A53FB9">
              <w:rPr>
                <w:color w:val="000000"/>
                <w:kern w:val="0"/>
                <w:szCs w:val="21"/>
              </w:rPr>
              <w:t xml:space="preserve">  </w:t>
            </w:r>
            <w:r w:rsidRPr="00A53FB9">
              <w:rPr>
                <w:rFonts w:hAnsi="宋体"/>
                <w:color w:val="000000"/>
                <w:kern w:val="0"/>
                <w:szCs w:val="21"/>
              </w:rPr>
              <w:t>纯</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中国教育科学研究院课程教学研究所</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AEAA22046</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高素质农民心理培育与乡村社会心理服务互动模式研究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梁</w:t>
            </w:r>
            <w:r w:rsidRPr="00A53FB9">
              <w:rPr>
                <w:color w:val="000000"/>
                <w:kern w:val="0"/>
                <w:szCs w:val="21"/>
              </w:rPr>
              <w:t xml:space="preserve">  </w:t>
            </w:r>
            <w:r w:rsidRPr="00A53FB9">
              <w:rPr>
                <w:rFonts w:hAnsi="宋体"/>
                <w:color w:val="000000"/>
                <w:kern w:val="0"/>
                <w:szCs w:val="21"/>
              </w:rPr>
              <w:t>杰</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北京农业职业学院机电工程学院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BEAA22047</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积极心理学视角下学校团体体育活动方案开发与实验研究</w:t>
            </w:r>
            <w:r w:rsidRPr="00A53FB9">
              <w:rPr>
                <w:color w:val="000000"/>
                <w:kern w:val="0"/>
                <w:szCs w:val="21"/>
              </w:rPr>
              <w:t>——</w:t>
            </w:r>
            <w:r w:rsidRPr="00A53FB9">
              <w:rPr>
                <w:rFonts w:hAnsi="宋体"/>
                <w:color w:val="000000"/>
                <w:kern w:val="0"/>
                <w:szCs w:val="21"/>
              </w:rPr>
              <w:t>以小学为例</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查</w:t>
            </w:r>
            <w:r w:rsidRPr="00A53FB9">
              <w:rPr>
                <w:color w:val="000000"/>
                <w:kern w:val="0"/>
                <w:szCs w:val="21"/>
              </w:rPr>
              <w:t xml:space="preserve">  </w:t>
            </w:r>
            <w:r w:rsidRPr="00A53FB9">
              <w:rPr>
                <w:rFonts w:hAnsi="宋体"/>
                <w:color w:val="000000"/>
                <w:kern w:val="0"/>
                <w:szCs w:val="21"/>
              </w:rPr>
              <w:t>萍</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北京师范大学体育与运动学院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BEAA22048</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父母教育焦虑对中小学生学校适应的影响及其调节机制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李玉华</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首都师范大学初等教育学院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CEAA22049</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学校氛围、心理韧性、敌意倾向对中</w:t>
            </w:r>
            <w:proofErr w:type="gramStart"/>
            <w:r w:rsidRPr="00A53FB9">
              <w:rPr>
                <w:rFonts w:hAnsi="宋体"/>
                <w:color w:val="000000"/>
                <w:kern w:val="0"/>
                <w:szCs w:val="21"/>
              </w:rPr>
              <w:t>职生学校</w:t>
            </w:r>
            <w:proofErr w:type="gramEnd"/>
            <w:r w:rsidRPr="00A53FB9">
              <w:rPr>
                <w:rFonts w:hAnsi="宋体"/>
                <w:color w:val="000000"/>
                <w:kern w:val="0"/>
                <w:szCs w:val="21"/>
              </w:rPr>
              <w:t>适应的影响机制与干预研究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郝树伟</w:t>
            </w:r>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北京大学医学人文学院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CEAA22050</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一带一路</w:t>
            </w:r>
            <w:r w:rsidRPr="00D5654A">
              <w:rPr>
                <w:rFonts w:ascii="宋体" w:hAnsi="宋体"/>
                <w:color w:val="000000"/>
                <w:kern w:val="0"/>
                <w:szCs w:val="21"/>
              </w:rPr>
              <w:t>”</w:t>
            </w:r>
            <w:r w:rsidRPr="00A53FB9">
              <w:rPr>
                <w:rFonts w:hAnsi="宋体"/>
                <w:color w:val="000000"/>
                <w:kern w:val="0"/>
                <w:szCs w:val="21"/>
              </w:rPr>
              <w:t>战略推进下我国区域与国别人才培养模式研究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杨崇圣</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清华大学国际与地区研究院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CEAA22051</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有留守经历大学生攻击性的日常波动规律及生活正念干预</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徐</w:t>
            </w:r>
            <w:r w:rsidRPr="00A53FB9">
              <w:rPr>
                <w:color w:val="000000"/>
                <w:kern w:val="0"/>
                <w:szCs w:val="21"/>
              </w:rPr>
              <w:t xml:space="preserve">  </w:t>
            </w:r>
            <w:proofErr w:type="gramStart"/>
            <w:r w:rsidRPr="00A53FB9">
              <w:rPr>
                <w:rFonts w:hAnsi="宋体"/>
                <w:color w:val="000000"/>
                <w:kern w:val="0"/>
                <w:szCs w:val="21"/>
              </w:rPr>
              <w:t>慰</w:t>
            </w:r>
            <w:proofErr w:type="gramEnd"/>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北京师范大学心理学院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CFAA22052</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w:t>
            </w:r>
            <w:r w:rsidRPr="00A53FB9">
              <w:rPr>
                <w:color w:val="000000"/>
                <w:kern w:val="0"/>
                <w:szCs w:val="21"/>
              </w:rPr>
              <w:t>U-G-S</w:t>
            </w:r>
            <w:r w:rsidRPr="00A53FB9">
              <w:rPr>
                <w:rFonts w:hAnsi="宋体"/>
                <w:color w:val="000000"/>
                <w:kern w:val="0"/>
                <w:szCs w:val="21"/>
              </w:rPr>
              <w:t>合作的北京市小学教师培养模式改革研究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张志斌</w:t>
            </w:r>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北京联合大学师范学院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AGAA22053</w:t>
            </w:r>
          </w:p>
        </w:tc>
        <w:tc>
          <w:tcPr>
            <w:tcW w:w="2888"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A53FB9">
              <w:rPr>
                <w:rFonts w:hAnsi="宋体"/>
                <w:color w:val="000000"/>
                <w:kern w:val="0"/>
                <w:szCs w:val="21"/>
              </w:rPr>
              <w:t>基于学校、部门、项目、学生四类对象的北京大中小学成本</w:t>
            </w:r>
            <w:r w:rsidRPr="00312295">
              <w:rPr>
                <w:rFonts w:hAnsi="宋体"/>
                <w:color w:val="000000"/>
                <w:spacing w:val="-6"/>
                <w:kern w:val="0"/>
                <w:szCs w:val="21"/>
              </w:rPr>
              <w:t>核算、成本控制与绩效评价研究</w:t>
            </w:r>
          </w:p>
        </w:tc>
        <w:tc>
          <w:tcPr>
            <w:tcW w:w="86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proofErr w:type="gramStart"/>
            <w:r w:rsidRPr="00A53FB9">
              <w:rPr>
                <w:rFonts w:hAnsi="宋体"/>
                <w:color w:val="000000"/>
                <w:kern w:val="0"/>
                <w:szCs w:val="21"/>
              </w:rPr>
              <w:t>张曾莲</w:t>
            </w:r>
            <w:proofErr w:type="gramEnd"/>
          </w:p>
        </w:tc>
        <w:tc>
          <w:tcPr>
            <w:tcW w:w="2116"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A53FB9">
              <w:rPr>
                <w:rFonts w:hAnsi="宋体"/>
                <w:color w:val="000000"/>
                <w:kern w:val="0"/>
                <w:szCs w:val="21"/>
              </w:rPr>
              <w:t>北京科技大学经济管理学院</w:t>
            </w:r>
          </w:p>
        </w:tc>
        <w:tc>
          <w:tcPr>
            <w:tcW w:w="1262"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AGAA22054</w:t>
            </w:r>
          </w:p>
        </w:tc>
        <w:tc>
          <w:tcPr>
            <w:tcW w:w="2888"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A53FB9">
              <w:rPr>
                <w:rFonts w:hAnsi="宋体"/>
                <w:color w:val="000000"/>
                <w:kern w:val="0"/>
                <w:szCs w:val="21"/>
              </w:rPr>
              <w:t>教育经费投入促进共同富裕的作用和策略研究</w:t>
            </w:r>
          </w:p>
        </w:tc>
        <w:tc>
          <w:tcPr>
            <w:tcW w:w="86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彭妮娅</w:t>
            </w:r>
          </w:p>
        </w:tc>
        <w:tc>
          <w:tcPr>
            <w:tcW w:w="2116" w:type="dxa"/>
            <w:shd w:val="clear" w:color="000000" w:fill="FFFFFF"/>
            <w:vAlign w:val="center"/>
          </w:tcPr>
          <w:p w:rsidR="00020712" w:rsidRPr="0050104B" w:rsidRDefault="00020712" w:rsidP="00020712">
            <w:pPr>
              <w:widowControl/>
              <w:topLinePunct/>
              <w:spacing w:beforeLines="22" w:before="68" w:afterLines="31" w:after="96" w:line="300" w:lineRule="exact"/>
              <w:rPr>
                <w:color w:val="000000"/>
                <w:spacing w:val="-6"/>
                <w:kern w:val="0"/>
                <w:szCs w:val="21"/>
              </w:rPr>
            </w:pPr>
            <w:r w:rsidRPr="0050104B">
              <w:rPr>
                <w:rFonts w:hAnsi="宋体"/>
                <w:color w:val="000000"/>
                <w:spacing w:val="-6"/>
                <w:kern w:val="0"/>
                <w:szCs w:val="21"/>
              </w:rPr>
              <w:t>中国教育科学研究</w:t>
            </w:r>
            <w:proofErr w:type="gramStart"/>
            <w:r w:rsidRPr="0050104B">
              <w:rPr>
                <w:rFonts w:hAnsi="宋体"/>
                <w:color w:val="000000"/>
                <w:spacing w:val="-6"/>
                <w:kern w:val="0"/>
                <w:szCs w:val="21"/>
              </w:rPr>
              <w:t>院教育</w:t>
            </w:r>
            <w:proofErr w:type="gramEnd"/>
            <w:r w:rsidRPr="0050104B">
              <w:rPr>
                <w:rFonts w:hAnsi="宋体"/>
                <w:color w:val="000000"/>
                <w:spacing w:val="-6"/>
                <w:kern w:val="0"/>
                <w:szCs w:val="21"/>
              </w:rPr>
              <w:t>发展与改革研究所</w:t>
            </w:r>
          </w:p>
        </w:tc>
        <w:tc>
          <w:tcPr>
            <w:tcW w:w="1262"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CGAA22055</w:t>
            </w:r>
          </w:p>
        </w:tc>
        <w:tc>
          <w:tcPr>
            <w:tcW w:w="2888"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背景下北京市义务教育公共投入效益研究</w:t>
            </w:r>
          </w:p>
        </w:tc>
        <w:tc>
          <w:tcPr>
            <w:tcW w:w="86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proofErr w:type="gramStart"/>
            <w:r w:rsidRPr="00A53FB9">
              <w:rPr>
                <w:rFonts w:hAnsi="宋体"/>
                <w:color w:val="000000"/>
                <w:kern w:val="0"/>
                <w:szCs w:val="21"/>
              </w:rPr>
              <w:t>何超华</w:t>
            </w:r>
            <w:proofErr w:type="gramEnd"/>
          </w:p>
        </w:tc>
        <w:tc>
          <w:tcPr>
            <w:tcW w:w="2116"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A53FB9">
              <w:rPr>
                <w:rFonts w:hAnsi="宋体"/>
                <w:color w:val="000000"/>
                <w:kern w:val="0"/>
                <w:szCs w:val="21"/>
              </w:rPr>
              <w:t>对外经济贸易大学国际经济贸易学院</w:t>
            </w:r>
          </w:p>
        </w:tc>
        <w:tc>
          <w:tcPr>
            <w:tcW w:w="1262"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AHAA22056</w:t>
            </w:r>
          </w:p>
        </w:tc>
        <w:tc>
          <w:tcPr>
            <w:tcW w:w="2888"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A53FB9">
              <w:rPr>
                <w:rFonts w:hAnsi="宋体"/>
                <w:color w:val="000000"/>
                <w:kern w:val="0"/>
                <w:szCs w:val="21"/>
              </w:rPr>
              <w:t>北京市中小学校智慧校园评价指标体系研究</w:t>
            </w:r>
          </w:p>
        </w:tc>
        <w:tc>
          <w:tcPr>
            <w:tcW w:w="86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胡淑均</w:t>
            </w:r>
          </w:p>
        </w:tc>
        <w:tc>
          <w:tcPr>
            <w:tcW w:w="2116"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A53FB9">
              <w:rPr>
                <w:rFonts w:hAnsi="宋体"/>
                <w:color w:val="000000"/>
                <w:kern w:val="0"/>
                <w:szCs w:val="21"/>
              </w:rPr>
              <w:t>北京教育学院信息科技与劳动教育学院</w:t>
            </w:r>
          </w:p>
        </w:tc>
        <w:tc>
          <w:tcPr>
            <w:tcW w:w="1262"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CHAA22057</w:t>
            </w:r>
          </w:p>
        </w:tc>
        <w:tc>
          <w:tcPr>
            <w:tcW w:w="2888"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A53FB9">
              <w:rPr>
                <w:rFonts w:hAnsi="宋体"/>
                <w:color w:val="000000"/>
                <w:kern w:val="0"/>
                <w:szCs w:val="21"/>
              </w:rPr>
              <w:t>基于教育大数据分析的在线教学效果评估模型构建研究</w:t>
            </w:r>
          </w:p>
        </w:tc>
        <w:tc>
          <w:tcPr>
            <w:tcW w:w="86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proofErr w:type="gramStart"/>
            <w:r w:rsidRPr="00A53FB9">
              <w:rPr>
                <w:rFonts w:hAnsi="宋体"/>
                <w:color w:val="000000"/>
                <w:kern w:val="0"/>
                <w:szCs w:val="21"/>
              </w:rPr>
              <w:t>囡</w:t>
            </w:r>
            <w:proofErr w:type="gramEnd"/>
          </w:p>
        </w:tc>
        <w:tc>
          <w:tcPr>
            <w:tcW w:w="2116"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A53FB9">
              <w:rPr>
                <w:rFonts w:hAnsi="宋体"/>
                <w:color w:val="000000"/>
                <w:kern w:val="0"/>
                <w:szCs w:val="21"/>
              </w:rPr>
              <w:t>北京开放大学</w:t>
            </w:r>
          </w:p>
        </w:tc>
        <w:tc>
          <w:tcPr>
            <w:tcW w:w="1262"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CHAA22058</w:t>
            </w:r>
          </w:p>
        </w:tc>
        <w:tc>
          <w:tcPr>
            <w:tcW w:w="2888"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A53FB9">
              <w:rPr>
                <w:rFonts w:hAnsi="宋体"/>
                <w:color w:val="000000"/>
                <w:kern w:val="0"/>
                <w:szCs w:val="21"/>
              </w:rPr>
              <w:t>基于人工智能的课堂交互行为评测研究</w:t>
            </w:r>
          </w:p>
        </w:tc>
        <w:tc>
          <w:tcPr>
            <w:tcW w:w="86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proofErr w:type="gramStart"/>
            <w:r w:rsidRPr="00A53FB9">
              <w:rPr>
                <w:rFonts w:hAnsi="宋体"/>
                <w:color w:val="000000"/>
                <w:kern w:val="0"/>
                <w:szCs w:val="21"/>
              </w:rPr>
              <w:t>郑治伟</w:t>
            </w:r>
            <w:proofErr w:type="gramEnd"/>
          </w:p>
        </w:tc>
        <w:tc>
          <w:tcPr>
            <w:tcW w:w="2116"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A53FB9">
              <w:rPr>
                <w:rFonts w:hAnsi="宋体"/>
                <w:color w:val="000000"/>
                <w:kern w:val="0"/>
                <w:szCs w:val="21"/>
              </w:rPr>
              <w:t>中国劳动关系学院酒店管理学院</w:t>
            </w:r>
          </w:p>
        </w:tc>
        <w:tc>
          <w:tcPr>
            <w:tcW w:w="1262"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CHAA22059</w:t>
            </w:r>
          </w:p>
        </w:tc>
        <w:tc>
          <w:tcPr>
            <w:tcW w:w="2888" w:type="dxa"/>
            <w:shd w:val="clear" w:color="000000" w:fill="FFFFFF"/>
            <w:vAlign w:val="center"/>
          </w:tcPr>
          <w:p w:rsidR="00020712" w:rsidRPr="00A53FB9" w:rsidRDefault="00020712" w:rsidP="00020712">
            <w:pPr>
              <w:widowControl/>
              <w:topLinePunct/>
              <w:spacing w:beforeLines="22" w:before="68" w:afterLines="31" w:after="96" w:line="300" w:lineRule="exact"/>
              <w:rPr>
                <w:color w:val="000000"/>
                <w:kern w:val="0"/>
                <w:szCs w:val="21"/>
              </w:rPr>
            </w:pPr>
            <w:r w:rsidRPr="00A53FB9">
              <w:rPr>
                <w:rFonts w:hAnsi="宋体"/>
                <w:color w:val="000000"/>
                <w:kern w:val="0"/>
                <w:szCs w:val="21"/>
              </w:rPr>
              <w:t>基于智能分析的高等教育在线学习者的学业评价及质量提升研究</w:t>
            </w:r>
          </w:p>
        </w:tc>
        <w:tc>
          <w:tcPr>
            <w:tcW w:w="86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宋丽哲</w:t>
            </w:r>
          </w:p>
        </w:tc>
        <w:tc>
          <w:tcPr>
            <w:tcW w:w="2116" w:type="dxa"/>
            <w:shd w:val="clear" w:color="000000" w:fill="FFFFFF"/>
            <w:vAlign w:val="center"/>
          </w:tcPr>
          <w:p w:rsidR="00020712" w:rsidRPr="0050104B" w:rsidRDefault="00020712" w:rsidP="00020712">
            <w:pPr>
              <w:widowControl/>
              <w:topLinePunct/>
              <w:spacing w:beforeLines="22" w:before="68" w:afterLines="31" w:after="96" w:line="300" w:lineRule="exact"/>
              <w:rPr>
                <w:color w:val="000000"/>
                <w:spacing w:val="-6"/>
                <w:kern w:val="0"/>
                <w:szCs w:val="21"/>
              </w:rPr>
            </w:pPr>
            <w:r w:rsidRPr="0050104B">
              <w:rPr>
                <w:rFonts w:hAnsi="宋体"/>
                <w:color w:val="000000"/>
                <w:spacing w:val="-6"/>
                <w:kern w:val="0"/>
                <w:szCs w:val="21"/>
              </w:rPr>
              <w:t>国家开放大学信息化部</w:t>
            </w:r>
          </w:p>
        </w:tc>
        <w:tc>
          <w:tcPr>
            <w:tcW w:w="1262"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1" w:after="96"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lastRenderedPageBreak/>
              <w:t>CHAA22060</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共同富裕战略下提升首都居民数字素养的教育模式研究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proofErr w:type="gramStart"/>
            <w:r w:rsidRPr="00A53FB9">
              <w:rPr>
                <w:rFonts w:hAnsi="宋体"/>
                <w:color w:val="000000"/>
                <w:kern w:val="0"/>
                <w:szCs w:val="21"/>
              </w:rPr>
              <w:t>轶</w:t>
            </w:r>
            <w:proofErr w:type="gramEnd"/>
          </w:p>
        </w:tc>
        <w:tc>
          <w:tcPr>
            <w:tcW w:w="2116" w:type="dxa"/>
            <w:shd w:val="clear" w:color="000000" w:fill="FFFFFF"/>
            <w:vAlign w:val="center"/>
          </w:tcPr>
          <w:p w:rsidR="00020712" w:rsidRPr="0050104B" w:rsidRDefault="00020712" w:rsidP="00020712">
            <w:pPr>
              <w:widowControl/>
              <w:topLinePunct/>
              <w:spacing w:beforeLines="25" w:before="78" w:afterLines="35" w:after="109" w:line="300" w:lineRule="exact"/>
              <w:rPr>
                <w:color w:val="000000"/>
                <w:spacing w:val="-6"/>
                <w:kern w:val="0"/>
                <w:szCs w:val="21"/>
              </w:rPr>
            </w:pPr>
            <w:r w:rsidRPr="0050104B">
              <w:rPr>
                <w:rFonts w:hAnsi="宋体"/>
                <w:color w:val="000000"/>
                <w:spacing w:val="-6"/>
                <w:kern w:val="0"/>
                <w:szCs w:val="21"/>
              </w:rPr>
              <w:t>北京工商大学经济学院</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CHAA22061</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基于元宇宙的新型智慧学习空间构建研究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proofErr w:type="gramStart"/>
            <w:r w:rsidRPr="00A53FB9">
              <w:rPr>
                <w:rFonts w:hAnsi="宋体"/>
                <w:color w:val="000000"/>
                <w:kern w:val="0"/>
                <w:szCs w:val="21"/>
              </w:rPr>
              <w:t>魏楚元</w:t>
            </w:r>
            <w:proofErr w:type="gramEnd"/>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北京建筑大学网络信息管理服务中心</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CHAA22062</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基于科技活动的中小学课后服务提质增效研究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耿</w:t>
            </w:r>
            <w:r w:rsidRPr="00A53FB9">
              <w:rPr>
                <w:color w:val="000000"/>
                <w:kern w:val="0"/>
                <w:szCs w:val="21"/>
              </w:rPr>
              <w:t xml:space="preserve">  </w:t>
            </w:r>
            <w:r w:rsidRPr="00A53FB9">
              <w:rPr>
                <w:rFonts w:hAnsi="宋体"/>
                <w:color w:val="000000"/>
                <w:kern w:val="0"/>
                <w:szCs w:val="21"/>
              </w:rPr>
              <w:t>佳</w:t>
            </w:r>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西城区教育信息技术中心</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CIAA22063</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科学家精神落地基础教育的路径研究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proofErr w:type="gramStart"/>
            <w:r w:rsidRPr="00A53FB9">
              <w:rPr>
                <w:rFonts w:hAnsi="宋体"/>
                <w:color w:val="000000"/>
                <w:kern w:val="0"/>
                <w:szCs w:val="21"/>
              </w:rPr>
              <w:t>宋官雅</w:t>
            </w:r>
            <w:proofErr w:type="gramEnd"/>
          </w:p>
        </w:tc>
        <w:tc>
          <w:tcPr>
            <w:tcW w:w="2116" w:type="dxa"/>
            <w:shd w:val="clear" w:color="000000" w:fill="FFFFFF"/>
            <w:vAlign w:val="center"/>
          </w:tcPr>
          <w:p w:rsidR="00020712" w:rsidRPr="0050104B" w:rsidRDefault="00020712" w:rsidP="00020712">
            <w:pPr>
              <w:widowControl/>
              <w:topLinePunct/>
              <w:spacing w:beforeLines="25" w:before="78" w:afterLines="35" w:after="109" w:line="300" w:lineRule="exact"/>
              <w:rPr>
                <w:color w:val="000000"/>
                <w:spacing w:val="-6"/>
                <w:kern w:val="0"/>
                <w:szCs w:val="21"/>
              </w:rPr>
            </w:pPr>
            <w:r w:rsidRPr="0050104B">
              <w:rPr>
                <w:rFonts w:hAnsi="宋体"/>
                <w:color w:val="000000"/>
                <w:spacing w:val="-6"/>
                <w:kern w:val="0"/>
                <w:szCs w:val="21"/>
              </w:rPr>
              <w:t>海淀区教育科学研究院</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BJAA22064</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kern w:val="0"/>
                <w:szCs w:val="21"/>
              </w:rPr>
            </w:pPr>
            <w:r w:rsidRPr="00A53FB9">
              <w:rPr>
                <w:rFonts w:hAnsi="宋体"/>
                <w:kern w:val="0"/>
                <w:szCs w:val="21"/>
              </w:rPr>
              <w:t>北京市小学生自然接触和自然教育的理论与实践研究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kern w:val="0"/>
                <w:szCs w:val="21"/>
              </w:rPr>
            </w:pPr>
            <w:proofErr w:type="gramStart"/>
            <w:r w:rsidRPr="00A53FB9">
              <w:rPr>
                <w:rFonts w:hAnsi="宋体"/>
                <w:kern w:val="0"/>
                <w:szCs w:val="21"/>
              </w:rPr>
              <w:t>杨智辉</w:t>
            </w:r>
            <w:proofErr w:type="gramEnd"/>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北京林业大学</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生态文明教育</w:t>
            </w:r>
            <w:r>
              <w:rPr>
                <w:rFonts w:hAnsi="宋体" w:hint="eastAsia"/>
                <w:color w:val="000000"/>
                <w:kern w:val="0"/>
                <w:szCs w:val="21"/>
              </w:rPr>
              <w:br/>
            </w:r>
            <w:r w:rsidRPr="00A53FB9">
              <w:rPr>
                <w:rFonts w:hAnsi="宋体"/>
                <w:color w:val="000000"/>
                <w:kern w:val="0"/>
                <w:szCs w:val="21"/>
              </w:rPr>
              <w:t>与可持续发展教育研究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CJAA22065</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大中小学学生生态文明素养评价工具开发、测评及提升策略探究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r w:rsidRPr="00A53FB9">
              <w:rPr>
                <w:rFonts w:hAnsi="宋体"/>
                <w:color w:val="000000"/>
                <w:kern w:val="0"/>
                <w:szCs w:val="21"/>
              </w:rPr>
              <w:t>诺</w:t>
            </w:r>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北京师范大学生命科学学院</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生态文明教育</w:t>
            </w:r>
            <w:r>
              <w:rPr>
                <w:rFonts w:hAnsi="宋体" w:hint="eastAsia"/>
                <w:color w:val="000000"/>
                <w:kern w:val="0"/>
                <w:szCs w:val="21"/>
              </w:rPr>
              <w:br/>
            </w:r>
            <w:r w:rsidRPr="00A53FB9">
              <w:rPr>
                <w:rFonts w:hAnsi="宋体"/>
                <w:color w:val="000000"/>
                <w:kern w:val="0"/>
                <w:szCs w:val="21"/>
              </w:rPr>
              <w:t>与可持续发展</w:t>
            </w:r>
            <w:r>
              <w:rPr>
                <w:rFonts w:hAnsi="宋体" w:hint="eastAsia"/>
                <w:color w:val="000000"/>
                <w:kern w:val="0"/>
                <w:szCs w:val="21"/>
              </w:rPr>
              <w:br/>
            </w:r>
            <w:r w:rsidRPr="00A53FB9">
              <w:rPr>
                <w:rFonts w:hAnsi="宋体"/>
                <w:color w:val="000000"/>
                <w:kern w:val="0"/>
                <w:szCs w:val="21"/>
              </w:rPr>
              <w:t>教育研究</w:t>
            </w:r>
          </w:p>
        </w:tc>
      </w:tr>
    </w:tbl>
    <w:p w:rsidR="00020712" w:rsidRDefault="00020712" w:rsidP="00020712">
      <w:pPr>
        <w:topLinePunct/>
        <w:spacing w:afterLines="50" w:after="156" w:line="280" w:lineRule="exact"/>
        <w:rPr>
          <w:rFonts w:ascii="黑体" w:eastAsia="黑体" w:hint="eastAsia"/>
          <w:kern w:val="0"/>
          <w:sz w:val="28"/>
          <w:szCs w:val="28"/>
        </w:rPr>
      </w:pPr>
    </w:p>
    <w:p w:rsidR="00020712" w:rsidRDefault="00020712" w:rsidP="00020712">
      <w:pPr>
        <w:topLinePunct/>
        <w:spacing w:line="280" w:lineRule="exact"/>
      </w:pPr>
      <w:r w:rsidRPr="00CA247E">
        <w:rPr>
          <w:rFonts w:ascii="黑体" w:eastAsia="黑体" w:hint="eastAsia"/>
          <w:kern w:val="0"/>
          <w:sz w:val="28"/>
          <w:szCs w:val="28"/>
        </w:rPr>
        <w:t>延续课题</w:t>
      </w:r>
      <w:r w:rsidRPr="006D6BFA">
        <w:rPr>
          <w:rFonts w:ascii="黑体" w:eastAsia="黑体" w:hint="eastAsia"/>
          <w:kern w:val="0"/>
          <w:sz w:val="28"/>
          <w:szCs w:val="28"/>
        </w:rPr>
        <w:t xml:space="preserve"> </w:t>
      </w:r>
      <w:r w:rsidRPr="004A79A9">
        <w:rPr>
          <w:rFonts w:ascii="黑体" w:eastAsia="黑体" w:hint="eastAsia"/>
          <w:kern w:val="0"/>
          <w:sz w:val="28"/>
          <w:szCs w:val="28"/>
        </w:rPr>
        <w:t xml:space="preserve"> </w:t>
      </w:r>
      <w:r w:rsidRPr="006D6BFA">
        <w:rPr>
          <w:rFonts w:ascii="黑体" w:eastAsia="黑体" w:hint="eastAsia"/>
          <w:kern w:val="0"/>
          <w:sz w:val="28"/>
          <w:szCs w:val="28"/>
        </w:rPr>
        <w:t>共</w:t>
      </w:r>
      <w:r>
        <w:rPr>
          <w:rFonts w:ascii="黑体" w:eastAsia="黑体" w:hint="eastAsia"/>
          <w:kern w:val="0"/>
          <w:sz w:val="28"/>
          <w:szCs w:val="28"/>
        </w:rPr>
        <w:t>4</w:t>
      </w:r>
      <w:r w:rsidRPr="006D6BFA">
        <w:rPr>
          <w:rFonts w:ascii="黑体" w:eastAsia="黑体" w:hint="eastAsia"/>
          <w:kern w:val="0"/>
          <w:sz w:val="28"/>
          <w:szCs w:val="28"/>
        </w:rPr>
        <w:t>项</w:t>
      </w:r>
    </w:p>
    <w:tbl>
      <w:tblPr>
        <w:tblW w:w="495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36"/>
        <w:gridCol w:w="3583"/>
        <w:gridCol w:w="1078"/>
        <w:gridCol w:w="2625"/>
        <w:gridCol w:w="1566"/>
        <w:gridCol w:w="1252"/>
        <w:gridCol w:w="1991"/>
      </w:tblGrid>
      <w:tr w:rsidR="00020712" w:rsidRPr="001568A9" w:rsidTr="00F6596A">
        <w:trPr>
          <w:jc w:val="center"/>
        </w:trPr>
        <w:tc>
          <w:tcPr>
            <w:tcW w:w="147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立项编号</w:t>
            </w:r>
          </w:p>
        </w:tc>
        <w:tc>
          <w:tcPr>
            <w:tcW w:w="2888"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课题名称</w:t>
            </w:r>
          </w:p>
        </w:tc>
        <w:tc>
          <w:tcPr>
            <w:tcW w:w="86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负责人</w:t>
            </w:r>
          </w:p>
        </w:tc>
        <w:tc>
          <w:tcPr>
            <w:tcW w:w="2116"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工作单位</w:t>
            </w:r>
          </w:p>
        </w:tc>
        <w:tc>
          <w:tcPr>
            <w:tcW w:w="1262"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预计完成</w:t>
            </w:r>
            <w:r w:rsidRPr="001568A9">
              <w:rPr>
                <w:rFonts w:ascii="黑体" w:eastAsia="黑体" w:hint="eastAsia"/>
                <w:kern w:val="0"/>
                <w:szCs w:val="21"/>
              </w:rPr>
              <w:br/>
            </w:r>
            <w:r w:rsidRPr="001568A9">
              <w:rPr>
                <w:rFonts w:ascii="黑体" w:eastAsia="黑体" w:hAnsi="宋体" w:hint="eastAsia"/>
                <w:kern w:val="0"/>
                <w:szCs w:val="21"/>
              </w:rPr>
              <w:t>时</w:t>
            </w:r>
            <w:r w:rsidRPr="001568A9">
              <w:rPr>
                <w:rFonts w:ascii="黑体" w:eastAsia="黑体" w:hint="eastAsia"/>
                <w:kern w:val="0"/>
                <w:szCs w:val="21"/>
              </w:rPr>
              <w:t xml:space="preserve">    </w:t>
            </w:r>
            <w:r w:rsidRPr="001568A9">
              <w:rPr>
                <w:rFonts w:ascii="黑体" w:eastAsia="黑体" w:hAnsi="宋体" w:hint="eastAsia"/>
                <w:kern w:val="0"/>
                <w:szCs w:val="21"/>
              </w:rPr>
              <w:t>间</w:t>
            </w:r>
          </w:p>
        </w:tc>
        <w:tc>
          <w:tcPr>
            <w:tcW w:w="100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研究方向</w:t>
            </w:r>
          </w:p>
        </w:tc>
        <w:tc>
          <w:tcPr>
            <w:tcW w:w="1605"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研究领域</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CDFA22066</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基于中小学</w:t>
            </w:r>
            <w:r w:rsidRPr="00D5654A">
              <w:rPr>
                <w:rFonts w:ascii="宋体" w:hAnsi="宋体"/>
                <w:color w:val="000000"/>
                <w:kern w:val="0"/>
                <w:szCs w:val="21"/>
              </w:rPr>
              <w:t>“</w:t>
            </w:r>
            <w:r w:rsidRPr="00A53FB9">
              <w:rPr>
                <w:rFonts w:hAnsi="宋体"/>
                <w:color w:val="000000"/>
                <w:kern w:val="0"/>
                <w:szCs w:val="21"/>
              </w:rPr>
              <w:t>中长跑</w:t>
            </w:r>
            <w:r w:rsidRPr="00D5654A">
              <w:rPr>
                <w:rFonts w:ascii="宋体" w:hAnsi="宋体"/>
                <w:color w:val="000000"/>
                <w:kern w:val="0"/>
                <w:szCs w:val="21"/>
              </w:rPr>
              <w:t>”</w:t>
            </w:r>
            <w:r w:rsidRPr="00A53FB9">
              <w:rPr>
                <w:rFonts w:hAnsi="宋体"/>
                <w:color w:val="000000"/>
                <w:kern w:val="0"/>
                <w:szCs w:val="21"/>
              </w:rPr>
              <w:t>内容的课堂教</w:t>
            </w:r>
            <w:r w:rsidRPr="00A53FB9">
              <w:rPr>
                <w:rFonts w:hAnsi="宋体"/>
                <w:color w:val="000000"/>
                <w:kern w:val="0"/>
                <w:szCs w:val="21"/>
              </w:rPr>
              <w:lastRenderedPageBreak/>
              <w:t>学表现性评价研究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lastRenderedPageBreak/>
              <w:t>李</w:t>
            </w:r>
            <w:r w:rsidRPr="00A53FB9">
              <w:rPr>
                <w:color w:val="000000"/>
                <w:kern w:val="0"/>
                <w:szCs w:val="21"/>
              </w:rPr>
              <w:t xml:space="preserve">  </w:t>
            </w:r>
            <w:r w:rsidRPr="00A53FB9">
              <w:rPr>
                <w:rFonts w:hAnsi="宋体"/>
                <w:color w:val="000000"/>
                <w:kern w:val="0"/>
                <w:szCs w:val="21"/>
              </w:rPr>
              <w:t>健</w:t>
            </w:r>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北京教育学院体育与艺术</w:t>
            </w:r>
            <w:r w:rsidRPr="00A53FB9">
              <w:rPr>
                <w:rFonts w:hAnsi="宋体"/>
                <w:color w:val="000000"/>
                <w:kern w:val="0"/>
                <w:szCs w:val="21"/>
              </w:rPr>
              <w:lastRenderedPageBreak/>
              <w:t>教育学院</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lastRenderedPageBreak/>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lastRenderedPageBreak/>
              <w:t>CDFA22067</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基于冲突解决的幼儿园社会情绪学习课程化研究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任丽娟</w:t>
            </w:r>
          </w:p>
        </w:tc>
        <w:tc>
          <w:tcPr>
            <w:tcW w:w="2116" w:type="dxa"/>
            <w:shd w:val="clear" w:color="000000" w:fill="FFFFFF"/>
            <w:vAlign w:val="center"/>
          </w:tcPr>
          <w:p w:rsidR="00020712" w:rsidRPr="0050104B" w:rsidRDefault="00020712" w:rsidP="00020712">
            <w:pPr>
              <w:widowControl/>
              <w:topLinePunct/>
              <w:spacing w:beforeLines="25" w:before="78" w:afterLines="35" w:after="109" w:line="300" w:lineRule="exact"/>
              <w:rPr>
                <w:color w:val="000000"/>
                <w:spacing w:val="-6"/>
                <w:kern w:val="0"/>
                <w:szCs w:val="21"/>
              </w:rPr>
            </w:pPr>
            <w:r w:rsidRPr="0050104B">
              <w:rPr>
                <w:rFonts w:hAnsi="宋体"/>
                <w:color w:val="000000"/>
                <w:spacing w:val="-6"/>
                <w:kern w:val="0"/>
                <w:szCs w:val="21"/>
              </w:rPr>
              <w:t>顺义区李</w:t>
            </w:r>
            <w:proofErr w:type="gramStart"/>
            <w:r w:rsidRPr="0050104B">
              <w:rPr>
                <w:rFonts w:hAnsi="宋体"/>
                <w:color w:val="000000"/>
                <w:spacing w:val="-6"/>
                <w:kern w:val="0"/>
                <w:szCs w:val="21"/>
              </w:rPr>
              <w:t>遂中心</w:t>
            </w:r>
            <w:proofErr w:type="gramEnd"/>
            <w:r w:rsidRPr="0050104B">
              <w:rPr>
                <w:rFonts w:hAnsi="宋体"/>
                <w:color w:val="000000"/>
                <w:spacing w:val="-6"/>
                <w:kern w:val="0"/>
                <w:szCs w:val="21"/>
              </w:rPr>
              <w:t>幼儿园</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BEFA22068</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北京市中学生自我</w:t>
            </w:r>
            <w:proofErr w:type="gramStart"/>
            <w:r w:rsidRPr="00A53FB9">
              <w:rPr>
                <w:rFonts w:hAnsi="宋体"/>
                <w:color w:val="000000"/>
                <w:kern w:val="0"/>
                <w:szCs w:val="21"/>
              </w:rPr>
              <w:t>效能感对学业</w:t>
            </w:r>
            <w:proofErr w:type="gramEnd"/>
            <w:r w:rsidRPr="00A53FB9">
              <w:rPr>
                <w:rFonts w:hAnsi="宋体"/>
                <w:color w:val="000000"/>
                <w:kern w:val="0"/>
                <w:szCs w:val="21"/>
              </w:rPr>
              <w:t>反应与幸福感的影响与干预研究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proofErr w:type="gramStart"/>
            <w:r w:rsidRPr="00A53FB9">
              <w:rPr>
                <w:rFonts w:hAnsi="宋体"/>
                <w:color w:val="000000"/>
                <w:kern w:val="0"/>
                <w:szCs w:val="21"/>
              </w:rPr>
              <w:t>张玉静</w:t>
            </w:r>
            <w:proofErr w:type="gramEnd"/>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北京教育学院思想政治教育与德育学院</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CEFA22069</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舞动治疗在自闭症儿童教育中的应用研究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proofErr w:type="gramStart"/>
            <w:r w:rsidRPr="00A53FB9">
              <w:rPr>
                <w:rFonts w:hAnsi="宋体"/>
                <w:color w:val="000000"/>
                <w:kern w:val="0"/>
                <w:szCs w:val="21"/>
              </w:rPr>
              <w:t>钟雅君</w:t>
            </w:r>
            <w:proofErr w:type="gramEnd"/>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北京市健</w:t>
            </w:r>
            <w:proofErr w:type="gramStart"/>
            <w:r w:rsidRPr="00A53FB9">
              <w:rPr>
                <w:rFonts w:hAnsi="宋体"/>
                <w:color w:val="000000"/>
                <w:kern w:val="0"/>
                <w:szCs w:val="21"/>
              </w:rPr>
              <w:t>翔学校</w:t>
            </w:r>
            <w:proofErr w:type="gramEnd"/>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学生发展研究</w:t>
            </w:r>
          </w:p>
        </w:tc>
      </w:tr>
    </w:tbl>
    <w:p w:rsidR="00020712" w:rsidRDefault="00020712" w:rsidP="00020712">
      <w:pPr>
        <w:topLinePunct/>
        <w:spacing w:afterLines="50" w:after="156" w:line="280" w:lineRule="exact"/>
        <w:rPr>
          <w:rFonts w:ascii="黑体" w:eastAsia="黑体" w:hint="eastAsia"/>
          <w:kern w:val="0"/>
          <w:sz w:val="28"/>
          <w:szCs w:val="28"/>
        </w:rPr>
      </w:pPr>
    </w:p>
    <w:p w:rsidR="00020712" w:rsidRDefault="00020712" w:rsidP="00020712">
      <w:pPr>
        <w:topLinePunct/>
        <w:spacing w:line="280" w:lineRule="exact"/>
      </w:pPr>
      <w:r w:rsidRPr="00CA247E">
        <w:rPr>
          <w:rFonts w:ascii="黑体" w:eastAsia="黑体" w:hint="eastAsia"/>
          <w:kern w:val="0"/>
          <w:sz w:val="28"/>
          <w:szCs w:val="28"/>
        </w:rPr>
        <w:t>校本研究专项课题</w:t>
      </w:r>
      <w:r w:rsidRPr="006D6BFA">
        <w:rPr>
          <w:rFonts w:ascii="黑体" w:eastAsia="黑体" w:hint="eastAsia"/>
          <w:kern w:val="0"/>
          <w:sz w:val="28"/>
          <w:szCs w:val="28"/>
        </w:rPr>
        <w:t xml:space="preserve"> </w:t>
      </w:r>
      <w:r w:rsidRPr="004A79A9">
        <w:rPr>
          <w:rFonts w:ascii="黑体" w:eastAsia="黑体" w:hint="eastAsia"/>
          <w:kern w:val="0"/>
          <w:sz w:val="28"/>
          <w:szCs w:val="28"/>
        </w:rPr>
        <w:t xml:space="preserve"> </w:t>
      </w:r>
      <w:r w:rsidRPr="006D6BFA">
        <w:rPr>
          <w:rFonts w:ascii="黑体" w:eastAsia="黑体" w:hint="eastAsia"/>
          <w:kern w:val="0"/>
          <w:sz w:val="28"/>
          <w:szCs w:val="28"/>
        </w:rPr>
        <w:t>共</w:t>
      </w:r>
      <w:r>
        <w:rPr>
          <w:rFonts w:ascii="黑体" w:eastAsia="黑体" w:hint="eastAsia"/>
          <w:kern w:val="0"/>
          <w:sz w:val="28"/>
          <w:szCs w:val="28"/>
        </w:rPr>
        <w:t>30</w:t>
      </w:r>
      <w:r w:rsidRPr="006D6BFA">
        <w:rPr>
          <w:rFonts w:ascii="黑体" w:eastAsia="黑体" w:hint="eastAsia"/>
          <w:kern w:val="0"/>
          <w:sz w:val="28"/>
          <w:szCs w:val="28"/>
        </w:rPr>
        <w:t>项</w:t>
      </w:r>
    </w:p>
    <w:tbl>
      <w:tblPr>
        <w:tblW w:w="495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36"/>
        <w:gridCol w:w="3583"/>
        <w:gridCol w:w="1078"/>
        <w:gridCol w:w="2625"/>
        <w:gridCol w:w="1566"/>
        <w:gridCol w:w="1252"/>
        <w:gridCol w:w="1991"/>
      </w:tblGrid>
      <w:tr w:rsidR="00020712" w:rsidRPr="001568A9" w:rsidTr="00F6596A">
        <w:trPr>
          <w:tblHeader/>
          <w:jc w:val="center"/>
        </w:trPr>
        <w:tc>
          <w:tcPr>
            <w:tcW w:w="147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立项编号</w:t>
            </w:r>
          </w:p>
        </w:tc>
        <w:tc>
          <w:tcPr>
            <w:tcW w:w="2888"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课题名称</w:t>
            </w:r>
          </w:p>
        </w:tc>
        <w:tc>
          <w:tcPr>
            <w:tcW w:w="86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负责人</w:t>
            </w:r>
          </w:p>
        </w:tc>
        <w:tc>
          <w:tcPr>
            <w:tcW w:w="2116"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工作单位</w:t>
            </w:r>
          </w:p>
        </w:tc>
        <w:tc>
          <w:tcPr>
            <w:tcW w:w="1262"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预计完成</w:t>
            </w:r>
            <w:r w:rsidRPr="001568A9">
              <w:rPr>
                <w:rFonts w:ascii="黑体" w:eastAsia="黑体" w:hint="eastAsia"/>
                <w:kern w:val="0"/>
                <w:szCs w:val="21"/>
              </w:rPr>
              <w:br/>
            </w:r>
            <w:r w:rsidRPr="001568A9">
              <w:rPr>
                <w:rFonts w:ascii="黑体" w:eastAsia="黑体" w:hAnsi="宋体" w:hint="eastAsia"/>
                <w:kern w:val="0"/>
                <w:szCs w:val="21"/>
              </w:rPr>
              <w:t>时</w:t>
            </w:r>
            <w:r w:rsidRPr="001568A9">
              <w:rPr>
                <w:rFonts w:ascii="黑体" w:eastAsia="黑体" w:hint="eastAsia"/>
                <w:kern w:val="0"/>
                <w:szCs w:val="21"/>
              </w:rPr>
              <w:t xml:space="preserve">    </w:t>
            </w:r>
            <w:r w:rsidRPr="001568A9">
              <w:rPr>
                <w:rFonts w:ascii="黑体" w:eastAsia="黑体" w:hAnsi="宋体" w:hint="eastAsia"/>
                <w:kern w:val="0"/>
                <w:szCs w:val="21"/>
              </w:rPr>
              <w:t>间</w:t>
            </w:r>
          </w:p>
        </w:tc>
        <w:tc>
          <w:tcPr>
            <w:tcW w:w="100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研究方向</w:t>
            </w:r>
          </w:p>
        </w:tc>
        <w:tc>
          <w:tcPr>
            <w:tcW w:w="1605"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研究领域</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CDBA22070</w:t>
            </w:r>
          </w:p>
        </w:tc>
        <w:tc>
          <w:tcPr>
            <w:tcW w:w="2888" w:type="dxa"/>
            <w:shd w:val="clear" w:color="000000" w:fill="FFFFFF"/>
            <w:vAlign w:val="center"/>
          </w:tcPr>
          <w:p w:rsidR="00020712" w:rsidRPr="00A53FB9" w:rsidRDefault="00020712" w:rsidP="00020712">
            <w:pPr>
              <w:widowControl/>
              <w:topLinePunct/>
              <w:spacing w:beforeLines="15" w:before="46" w:afterLines="25" w:after="78" w:line="300" w:lineRule="exact"/>
              <w:rPr>
                <w:color w:val="000000"/>
                <w:kern w:val="0"/>
                <w:szCs w:val="21"/>
              </w:rPr>
            </w:pPr>
            <w:r w:rsidRPr="00A53FB9">
              <w:rPr>
                <w:rFonts w:hAnsi="宋体"/>
                <w:color w:val="000000"/>
                <w:kern w:val="0"/>
                <w:szCs w:val="21"/>
              </w:rPr>
              <w:t>高中英语单元教学中思维品质</w:t>
            </w:r>
            <w:r w:rsidRPr="00312295">
              <w:rPr>
                <w:rFonts w:hAnsi="宋体"/>
                <w:color w:val="000000"/>
                <w:spacing w:val="-6"/>
                <w:kern w:val="0"/>
                <w:szCs w:val="21"/>
              </w:rPr>
              <w:t>培养与评价的课堂教学实践研究</w:t>
            </w:r>
          </w:p>
        </w:tc>
        <w:tc>
          <w:tcPr>
            <w:tcW w:w="86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吴</w:t>
            </w:r>
            <w:r w:rsidRPr="00A53FB9">
              <w:rPr>
                <w:color w:val="000000"/>
                <w:kern w:val="0"/>
                <w:szCs w:val="21"/>
              </w:rPr>
              <w:t xml:space="preserve">  </w:t>
            </w:r>
            <w:proofErr w:type="gramStart"/>
            <w:r w:rsidRPr="00A53FB9">
              <w:rPr>
                <w:rFonts w:hAnsi="宋体"/>
                <w:color w:val="000000"/>
                <w:kern w:val="0"/>
                <w:szCs w:val="21"/>
              </w:rPr>
              <w:t>昊</w:t>
            </w:r>
            <w:proofErr w:type="gramEnd"/>
          </w:p>
        </w:tc>
        <w:tc>
          <w:tcPr>
            <w:tcW w:w="2116" w:type="dxa"/>
            <w:shd w:val="clear" w:color="000000" w:fill="FFFFFF"/>
            <w:vAlign w:val="center"/>
          </w:tcPr>
          <w:p w:rsidR="00020712" w:rsidRPr="00A53FB9" w:rsidRDefault="00020712" w:rsidP="00020712">
            <w:pPr>
              <w:widowControl/>
              <w:topLinePunct/>
              <w:spacing w:beforeLines="15" w:before="46" w:afterLines="25" w:after="78" w:line="300" w:lineRule="exact"/>
              <w:rPr>
                <w:color w:val="000000"/>
                <w:kern w:val="0"/>
                <w:szCs w:val="21"/>
              </w:rPr>
            </w:pPr>
            <w:r w:rsidRPr="00A53FB9">
              <w:rPr>
                <w:rFonts w:hAnsi="宋体"/>
                <w:color w:val="000000"/>
                <w:kern w:val="0"/>
                <w:szCs w:val="21"/>
              </w:rPr>
              <w:t>北京市第三十五中学</w:t>
            </w:r>
          </w:p>
        </w:tc>
        <w:tc>
          <w:tcPr>
            <w:tcW w:w="1262"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5" w:before="46"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CDBA22071</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核心素养视阈下高中阶段跨学</w:t>
            </w:r>
            <w:r w:rsidRPr="00312295">
              <w:rPr>
                <w:rFonts w:hAnsi="宋体"/>
                <w:color w:val="000000"/>
                <w:spacing w:val="-6"/>
                <w:kern w:val="0"/>
                <w:szCs w:val="21"/>
              </w:rPr>
              <w:t>科主题学习模块建构的实践研究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李晓君</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北京市第八十中学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CDBA22072</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6C15B2">
              <w:rPr>
                <w:rFonts w:hAnsi="宋体"/>
                <w:color w:val="000000"/>
                <w:spacing w:val="-8"/>
                <w:kern w:val="0"/>
                <w:szCs w:val="21"/>
              </w:rPr>
              <w:t>校园半亩棉田中</w:t>
            </w:r>
            <w:r w:rsidRPr="006C15B2">
              <w:rPr>
                <w:rFonts w:ascii="宋体" w:hAnsi="宋体"/>
                <w:color w:val="000000"/>
                <w:spacing w:val="-8"/>
                <w:kern w:val="0"/>
                <w:szCs w:val="21"/>
              </w:rPr>
              <w:t>“</w:t>
            </w:r>
            <w:r w:rsidRPr="006C15B2">
              <w:rPr>
                <w:rFonts w:hAnsi="宋体"/>
                <w:color w:val="000000"/>
                <w:spacing w:val="-8"/>
                <w:kern w:val="0"/>
                <w:szCs w:val="21"/>
              </w:rPr>
              <w:t>耕</w:t>
            </w:r>
            <w:r w:rsidRPr="006C15B2">
              <w:rPr>
                <w:rFonts w:ascii="宋体" w:hAnsi="宋体"/>
                <w:color w:val="000000"/>
                <w:spacing w:val="-8"/>
                <w:kern w:val="0"/>
                <w:szCs w:val="21"/>
              </w:rPr>
              <w:t>”</w:t>
            </w:r>
            <w:r w:rsidRPr="006C15B2">
              <w:rPr>
                <w:rFonts w:hAnsi="宋体"/>
                <w:color w:val="000000"/>
                <w:spacing w:val="-8"/>
                <w:kern w:val="0"/>
                <w:szCs w:val="21"/>
              </w:rPr>
              <w:t>与</w:t>
            </w:r>
            <w:r w:rsidRPr="006C15B2">
              <w:rPr>
                <w:rFonts w:ascii="宋体" w:hAnsi="宋体"/>
                <w:color w:val="000000"/>
                <w:spacing w:val="-8"/>
                <w:kern w:val="0"/>
                <w:szCs w:val="21"/>
              </w:rPr>
              <w:t>“</w:t>
            </w:r>
            <w:r w:rsidRPr="006C15B2">
              <w:rPr>
                <w:rFonts w:hAnsi="宋体"/>
                <w:color w:val="000000"/>
                <w:spacing w:val="-8"/>
                <w:kern w:val="0"/>
                <w:szCs w:val="21"/>
              </w:rPr>
              <w:t>读</w:t>
            </w:r>
            <w:r w:rsidRPr="006C15B2">
              <w:rPr>
                <w:rFonts w:ascii="宋体" w:hAnsi="宋体"/>
                <w:color w:val="000000"/>
                <w:spacing w:val="-8"/>
                <w:kern w:val="0"/>
                <w:szCs w:val="21"/>
              </w:rPr>
              <w:t>”</w:t>
            </w:r>
            <w:r w:rsidRPr="00A53FB9">
              <w:rPr>
                <w:rFonts w:hAnsi="宋体"/>
                <w:color w:val="000000"/>
                <w:kern w:val="0"/>
                <w:szCs w:val="21"/>
              </w:rPr>
              <w:t>的实践融合课程案例的研究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巩晓妍</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清华大学附属中学永丰学校</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CDBA22073</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专门学校家长学校课程构建与实施研究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石蕴茹</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北京市海淀工读学校</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CDBA22074</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政策背景下幼小双向衔接的实践研究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赵福葵</w:t>
            </w:r>
          </w:p>
        </w:tc>
        <w:tc>
          <w:tcPr>
            <w:tcW w:w="2116" w:type="dxa"/>
            <w:shd w:val="clear" w:color="000000" w:fill="FFFFFF"/>
            <w:vAlign w:val="center"/>
          </w:tcPr>
          <w:p w:rsidR="00020712" w:rsidRPr="0050104B" w:rsidRDefault="00020712" w:rsidP="00020712">
            <w:pPr>
              <w:widowControl/>
              <w:topLinePunct/>
              <w:spacing w:beforeLines="18" w:before="56" w:afterLines="28" w:after="87" w:line="300" w:lineRule="exact"/>
              <w:rPr>
                <w:color w:val="000000"/>
                <w:spacing w:val="-6"/>
                <w:kern w:val="0"/>
                <w:szCs w:val="21"/>
              </w:rPr>
            </w:pPr>
            <w:r w:rsidRPr="0050104B">
              <w:rPr>
                <w:rFonts w:hAnsi="宋体"/>
                <w:color w:val="000000"/>
                <w:spacing w:val="-6"/>
                <w:kern w:val="0"/>
                <w:szCs w:val="21"/>
              </w:rPr>
              <w:t>海淀区富力桃园幼儿园</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lastRenderedPageBreak/>
              <w:t>CDBA22075</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基于大、中深度合作的青少年科技创新人才培养的实践研究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熊永昌</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北京市第一〇一中学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CDBA22076</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基于项目式学习的幼儿园科学教育活动的实践研究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李晓静</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proofErr w:type="gramStart"/>
            <w:r w:rsidRPr="00A53FB9">
              <w:rPr>
                <w:rFonts w:hAnsi="宋体"/>
                <w:color w:val="000000"/>
                <w:kern w:val="0"/>
                <w:szCs w:val="21"/>
              </w:rPr>
              <w:t>大兴区</w:t>
            </w:r>
            <w:proofErr w:type="gramEnd"/>
            <w:r w:rsidRPr="00A53FB9">
              <w:rPr>
                <w:rFonts w:hAnsi="宋体"/>
                <w:color w:val="000000"/>
                <w:kern w:val="0"/>
                <w:szCs w:val="21"/>
              </w:rPr>
              <w:t>十一建华实验幼儿园</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CDBA22077</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幼儿园社会职业体验区域游戏活动主题课程开发的实践研究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杜</w:t>
            </w:r>
            <w:r w:rsidRPr="00A53FB9">
              <w:rPr>
                <w:color w:val="000000"/>
                <w:kern w:val="0"/>
                <w:szCs w:val="21"/>
              </w:rPr>
              <w:t xml:space="preserve">  </w:t>
            </w:r>
            <w:proofErr w:type="gramStart"/>
            <w:r w:rsidRPr="00A53FB9">
              <w:rPr>
                <w:rFonts w:hAnsi="宋体"/>
                <w:color w:val="000000"/>
                <w:kern w:val="0"/>
                <w:szCs w:val="21"/>
              </w:rPr>
              <w:t>娟</w:t>
            </w:r>
            <w:proofErr w:type="gramEnd"/>
          </w:p>
        </w:tc>
        <w:tc>
          <w:tcPr>
            <w:tcW w:w="2116" w:type="dxa"/>
            <w:shd w:val="clear" w:color="000000" w:fill="FFFFFF"/>
            <w:vAlign w:val="center"/>
          </w:tcPr>
          <w:p w:rsidR="00020712" w:rsidRPr="0050104B" w:rsidRDefault="00020712" w:rsidP="00020712">
            <w:pPr>
              <w:widowControl/>
              <w:topLinePunct/>
              <w:spacing w:beforeLines="18" w:before="56" w:afterLines="28" w:after="87" w:line="300" w:lineRule="exact"/>
              <w:rPr>
                <w:color w:val="000000"/>
                <w:spacing w:val="-6"/>
                <w:kern w:val="0"/>
                <w:szCs w:val="21"/>
              </w:rPr>
            </w:pPr>
            <w:r w:rsidRPr="0050104B">
              <w:rPr>
                <w:rFonts w:hAnsi="宋体"/>
                <w:color w:val="000000"/>
                <w:spacing w:val="-6"/>
                <w:kern w:val="0"/>
                <w:szCs w:val="21"/>
              </w:rPr>
              <w:t>昌平</w:t>
            </w:r>
            <w:proofErr w:type="gramStart"/>
            <w:r w:rsidRPr="0050104B">
              <w:rPr>
                <w:rFonts w:hAnsi="宋体"/>
                <w:color w:val="000000"/>
                <w:spacing w:val="-6"/>
                <w:kern w:val="0"/>
                <w:szCs w:val="21"/>
              </w:rPr>
              <w:t>区北郡嘉源</w:t>
            </w:r>
            <w:proofErr w:type="gramEnd"/>
            <w:r w:rsidRPr="0050104B">
              <w:rPr>
                <w:rFonts w:hAnsi="宋体"/>
                <w:color w:val="000000"/>
                <w:spacing w:val="-6"/>
                <w:kern w:val="0"/>
                <w:szCs w:val="21"/>
              </w:rPr>
              <w:t>幼儿园</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CDBA22078</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构建</w:t>
            </w:r>
            <w:r w:rsidRPr="00D5654A">
              <w:rPr>
                <w:rFonts w:ascii="宋体" w:hAnsi="宋体"/>
                <w:color w:val="000000"/>
                <w:kern w:val="0"/>
                <w:szCs w:val="21"/>
              </w:rPr>
              <w:t>“</w:t>
            </w:r>
            <w:r w:rsidRPr="00A53FB9">
              <w:rPr>
                <w:color w:val="000000"/>
                <w:kern w:val="0"/>
                <w:szCs w:val="21"/>
              </w:rPr>
              <w:t>4×3</w:t>
            </w:r>
            <w:r w:rsidRPr="00D5654A">
              <w:rPr>
                <w:rFonts w:ascii="宋体" w:hAnsi="宋体"/>
                <w:color w:val="000000"/>
                <w:kern w:val="0"/>
                <w:szCs w:val="21"/>
              </w:rPr>
              <w:t>”</w:t>
            </w:r>
            <w:r w:rsidRPr="00A53FB9">
              <w:rPr>
                <w:rFonts w:hAnsi="宋体"/>
                <w:color w:val="000000"/>
                <w:kern w:val="0"/>
                <w:szCs w:val="21"/>
              </w:rPr>
              <w:t>劳动教育课程，探索全面育人实施路径</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李小平</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昌平第二实验小学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CEBA22079</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信息化环境下提升小学生自主学习能力的研究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proofErr w:type="gramStart"/>
            <w:r w:rsidRPr="00A53FB9">
              <w:rPr>
                <w:rFonts w:hAnsi="宋体"/>
                <w:color w:val="000000"/>
                <w:kern w:val="0"/>
                <w:szCs w:val="21"/>
              </w:rPr>
              <w:t>张忠萍</w:t>
            </w:r>
            <w:proofErr w:type="gramEnd"/>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北京第一师范学校附属小学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CFBA22080</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基于行动学习法的幼儿园教师成长内生机制和促进策略研究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proofErr w:type="gramStart"/>
            <w:r w:rsidRPr="00A53FB9">
              <w:rPr>
                <w:rFonts w:hAnsi="宋体"/>
                <w:color w:val="000000"/>
                <w:kern w:val="0"/>
                <w:szCs w:val="21"/>
              </w:rPr>
              <w:t>雷海环</w:t>
            </w:r>
            <w:proofErr w:type="gramEnd"/>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北京明天幼稚集团</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CGBA22081</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乡村振兴视域下农村成人培训的实践研究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胡建明</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房山区韩村河镇社区成人职业学校</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CIBA22082</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幼儿园开展民族童谣手势</w:t>
            </w:r>
            <w:proofErr w:type="gramStart"/>
            <w:r w:rsidRPr="00A53FB9">
              <w:rPr>
                <w:rFonts w:hAnsi="宋体"/>
                <w:color w:val="000000"/>
                <w:kern w:val="0"/>
                <w:szCs w:val="21"/>
              </w:rPr>
              <w:t>舞活动</w:t>
            </w:r>
            <w:proofErr w:type="gramEnd"/>
            <w:r w:rsidRPr="00A53FB9">
              <w:rPr>
                <w:rFonts w:hAnsi="宋体"/>
                <w:color w:val="000000"/>
                <w:kern w:val="0"/>
                <w:szCs w:val="21"/>
              </w:rPr>
              <w:t>的实践研究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宋晶晶</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东城区大方家回民幼儿园</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CIBA22083</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基于中华传统饮食文化的幼儿园</w:t>
            </w:r>
            <w:proofErr w:type="gramStart"/>
            <w:r w:rsidRPr="00A53FB9">
              <w:rPr>
                <w:rFonts w:hAnsi="宋体"/>
                <w:color w:val="000000"/>
                <w:kern w:val="0"/>
                <w:szCs w:val="21"/>
              </w:rPr>
              <w:t>食育实践</w:t>
            </w:r>
            <w:proofErr w:type="gramEnd"/>
            <w:r w:rsidRPr="00A53FB9">
              <w:rPr>
                <w:rFonts w:hAnsi="宋体"/>
                <w:color w:val="000000"/>
                <w:kern w:val="0"/>
                <w:szCs w:val="21"/>
              </w:rPr>
              <w:t>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proofErr w:type="gramStart"/>
            <w:r w:rsidRPr="00A53FB9">
              <w:rPr>
                <w:rFonts w:hAnsi="宋体"/>
                <w:color w:val="000000"/>
                <w:kern w:val="0"/>
                <w:szCs w:val="21"/>
              </w:rPr>
              <w:t>翟</w:t>
            </w:r>
            <w:proofErr w:type="gramEnd"/>
            <w:r w:rsidRPr="00A53FB9">
              <w:rPr>
                <w:color w:val="000000"/>
                <w:kern w:val="0"/>
                <w:szCs w:val="21"/>
              </w:rPr>
              <w:t xml:space="preserve">  </w:t>
            </w:r>
            <w:proofErr w:type="gramStart"/>
            <w:r w:rsidRPr="00A53FB9">
              <w:rPr>
                <w:rFonts w:hAnsi="宋体"/>
                <w:color w:val="000000"/>
                <w:kern w:val="0"/>
                <w:szCs w:val="21"/>
              </w:rPr>
              <w:t>蕊</w:t>
            </w:r>
            <w:proofErr w:type="gramEnd"/>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北京市北海幼儿园</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CDBA22084</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proofErr w:type="gramStart"/>
            <w:r w:rsidRPr="00A53FB9">
              <w:rPr>
                <w:rFonts w:hAnsi="宋体"/>
                <w:color w:val="000000"/>
                <w:kern w:val="0"/>
                <w:szCs w:val="21"/>
              </w:rPr>
              <w:t>学前听</w:t>
            </w:r>
            <w:proofErr w:type="gramEnd"/>
            <w:r w:rsidRPr="00A53FB9">
              <w:rPr>
                <w:rFonts w:hAnsi="宋体"/>
                <w:color w:val="000000"/>
                <w:kern w:val="0"/>
                <w:szCs w:val="21"/>
              </w:rPr>
              <w:t>障儿童融合教育适宜支持策略研究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proofErr w:type="gramStart"/>
            <w:r w:rsidRPr="00A53FB9">
              <w:rPr>
                <w:rFonts w:hAnsi="宋体"/>
                <w:color w:val="000000"/>
                <w:kern w:val="0"/>
                <w:szCs w:val="21"/>
              </w:rPr>
              <w:t>王段霞</w:t>
            </w:r>
            <w:proofErr w:type="gramEnd"/>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中国听力语言康复研究中心启聪幼儿园</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lastRenderedPageBreak/>
              <w:t>CCBB22085</w:t>
            </w:r>
          </w:p>
        </w:tc>
        <w:tc>
          <w:tcPr>
            <w:tcW w:w="2888" w:type="dxa"/>
            <w:shd w:val="clear" w:color="000000" w:fill="FFFFFF"/>
            <w:vAlign w:val="center"/>
          </w:tcPr>
          <w:p w:rsidR="00020712" w:rsidRPr="00312295" w:rsidRDefault="00020712" w:rsidP="00020712">
            <w:pPr>
              <w:widowControl/>
              <w:topLinePunct/>
              <w:spacing w:beforeLines="18" w:before="56" w:afterLines="28" w:after="87" w:line="300" w:lineRule="exact"/>
              <w:rPr>
                <w:color w:val="000000"/>
                <w:spacing w:val="-6"/>
                <w:kern w:val="0"/>
                <w:szCs w:val="21"/>
              </w:rPr>
            </w:pPr>
            <w:r w:rsidRPr="00312295">
              <w:rPr>
                <w:rFonts w:hAnsi="宋体"/>
                <w:color w:val="000000"/>
                <w:spacing w:val="-6"/>
                <w:kern w:val="0"/>
                <w:szCs w:val="21"/>
              </w:rPr>
              <w:t>主题式校本教研的运行机制研究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田</w:t>
            </w:r>
            <w:r w:rsidRPr="00A53FB9">
              <w:rPr>
                <w:color w:val="000000"/>
                <w:kern w:val="0"/>
                <w:szCs w:val="21"/>
              </w:rPr>
              <w:t xml:space="preserve">  </w:t>
            </w:r>
            <w:r w:rsidRPr="00A53FB9">
              <w:rPr>
                <w:rFonts w:hAnsi="宋体"/>
                <w:color w:val="000000"/>
                <w:kern w:val="0"/>
                <w:szCs w:val="21"/>
              </w:rPr>
              <w:t>杰</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proofErr w:type="gramStart"/>
            <w:r w:rsidRPr="00A53FB9">
              <w:rPr>
                <w:rFonts w:hAnsi="宋体"/>
                <w:color w:val="000000"/>
                <w:kern w:val="0"/>
                <w:szCs w:val="21"/>
              </w:rPr>
              <w:t>大兴区</w:t>
            </w:r>
            <w:proofErr w:type="gramEnd"/>
            <w:r w:rsidRPr="00A53FB9">
              <w:rPr>
                <w:rFonts w:hAnsi="宋体"/>
                <w:color w:val="000000"/>
                <w:kern w:val="0"/>
                <w:szCs w:val="21"/>
              </w:rPr>
              <w:t>青云店中学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教育治理体系</w:t>
            </w:r>
            <w:r>
              <w:rPr>
                <w:rFonts w:hAnsi="宋体" w:hint="eastAsia"/>
                <w:color w:val="000000"/>
                <w:kern w:val="0"/>
                <w:szCs w:val="21"/>
              </w:rPr>
              <w:br/>
            </w:r>
            <w:r w:rsidRPr="00A53FB9">
              <w:rPr>
                <w:rFonts w:hAnsi="宋体"/>
                <w:color w:val="000000"/>
                <w:kern w:val="0"/>
                <w:szCs w:val="21"/>
              </w:rPr>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CDBB22086</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提高中学教师课程领导力的实践研究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高宇军</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北京市第二十二中学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CDBB22087</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proofErr w:type="gramStart"/>
            <w:r w:rsidRPr="00A53FB9">
              <w:rPr>
                <w:rFonts w:hAnsi="宋体"/>
                <w:color w:val="000000"/>
                <w:kern w:val="0"/>
                <w:szCs w:val="21"/>
              </w:rPr>
              <w:t>育爱课程</w:t>
            </w:r>
            <w:proofErr w:type="gramEnd"/>
            <w:r w:rsidRPr="00A53FB9">
              <w:rPr>
                <w:rFonts w:hAnsi="宋体"/>
                <w:color w:val="000000"/>
                <w:kern w:val="0"/>
                <w:szCs w:val="21"/>
              </w:rPr>
              <w:t>构建与实践的研究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李建丽</w:t>
            </w:r>
          </w:p>
        </w:tc>
        <w:tc>
          <w:tcPr>
            <w:tcW w:w="2116" w:type="dxa"/>
            <w:shd w:val="clear" w:color="000000" w:fill="FFFFFF"/>
            <w:vAlign w:val="center"/>
          </w:tcPr>
          <w:p w:rsidR="00020712" w:rsidRPr="0050104B" w:rsidRDefault="00020712" w:rsidP="00020712">
            <w:pPr>
              <w:widowControl/>
              <w:topLinePunct/>
              <w:spacing w:beforeLines="28" w:before="87" w:afterLines="38" w:after="118" w:line="300" w:lineRule="exact"/>
              <w:rPr>
                <w:color w:val="000000"/>
                <w:spacing w:val="-6"/>
                <w:kern w:val="0"/>
                <w:szCs w:val="21"/>
              </w:rPr>
            </w:pPr>
            <w:r w:rsidRPr="0050104B">
              <w:rPr>
                <w:rFonts w:hAnsi="宋体"/>
                <w:color w:val="000000"/>
                <w:spacing w:val="-6"/>
                <w:kern w:val="0"/>
                <w:szCs w:val="21"/>
              </w:rPr>
              <w:t>西城区棉花胡同幼儿园</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CDBB22088</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户外探究活动中幼儿深度学习的路径研究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proofErr w:type="gramStart"/>
            <w:r w:rsidRPr="00A53FB9">
              <w:rPr>
                <w:rFonts w:hAnsi="宋体"/>
                <w:color w:val="000000"/>
                <w:kern w:val="0"/>
                <w:szCs w:val="21"/>
              </w:rPr>
              <w:t>陈冠楠</w:t>
            </w:r>
            <w:proofErr w:type="gramEnd"/>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北京市第四幼儿园</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CDBB22089</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新建校五育融合课程的体系建构与实践创新</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proofErr w:type="gramStart"/>
            <w:r w:rsidRPr="00A53FB9">
              <w:rPr>
                <w:rFonts w:hAnsi="宋体"/>
                <w:color w:val="000000"/>
                <w:kern w:val="0"/>
                <w:szCs w:val="21"/>
              </w:rPr>
              <w:t>岚</w:t>
            </w:r>
            <w:proofErr w:type="gramEnd"/>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清华大学附属中学广华学校</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CDBB22090</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proofErr w:type="gramStart"/>
            <w:r w:rsidRPr="00A53FB9">
              <w:rPr>
                <w:rFonts w:hAnsi="宋体"/>
                <w:color w:val="000000"/>
                <w:kern w:val="0"/>
                <w:szCs w:val="21"/>
              </w:rPr>
              <w:t>具身学习</w:t>
            </w:r>
            <w:proofErr w:type="gramEnd"/>
            <w:r w:rsidRPr="00A53FB9">
              <w:rPr>
                <w:rFonts w:hAnsi="宋体"/>
                <w:color w:val="000000"/>
                <w:kern w:val="0"/>
                <w:szCs w:val="21"/>
              </w:rPr>
              <w:t>视域下幼儿园探究活动的设计与实施策略研究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欣</w:t>
            </w:r>
          </w:p>
        </w:tc>
        <w:tc>
          <w:tcPr>
            <w:tcW w:w="2116" w:type="dxa"/>
            <w:shd w:val="clear" w:color="000000" w:fill="FFFFFF"/>
            <w:vAlign w:val="center"/>
          </w:tcPr>
          <w:p w:rsidR="00020712" w:rsidRPr="0050104B" w:rsidRDefault="00020712" w:rsidP="00020712">
            <w:pPr>
              <w:widowControl/>
              <w:topLinePunct/>
              <w:spacing w:beforeLines="28" w:before="87" w:afterLines="38" w:after="118" w:line="300" w:lineRule="exact"/>
              <w:rPr>
                <w:color w:val="000000"/>
                <w:spacing w:val="-6"/>
                <w:kern w:val="0"/>
                <w:szCs w:val="21"/>
              </w:rPr>
            </w:pPr>
            <w:r w:rsidRPr="0050104B">
              <w:rPr>
                <w:rFonts w:hAnsi="宋体"/>
                <w:color w:val="000000"/>
                <w:spacing w:val="-6"/>
                <w:kern w:val="0"/>
                <w:szCs w:val="21"/>
              </w:rPr>
              <w:t>朝阳区</w:t>
            </w:r>
            <w:proofErr w:type="gramStart"/>
            <w:r w:rsidRPr="0050104B">
              <w:rPr>
                <w:rFonts w:hAnsi="宋体"/>
                <w:color w:val="000000"/>
                <w:spacing w:val="-6"/>
                <w:kern w:val="0"/>
                <w:szCs w:val="21"/>
              </w:rPr>
              <w:t>北辰福第幼儿园</w:t>
            </w:r>
            <w:proofErr w:type="gramEnd"/>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CDBB22091</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内地西藏班校本课程体系建设研究</w:t>
            </w:r>
            <w:r w:rsidRPr="00A53FB9">
              <w:rPr>
                <w:color w:val="000000"/>
                <w:kern w:val="0"/>
                <w:szCs w:val="21"/>
              </w:rPr>
              <w:t>——</w:t>
            </w:r>
            <w:r w:rsidRPr="00A53FB9">
              <w:rPr>
                <w:rFonts w:hAnsi="宋体"/>
                <w:color w:val="000000"/>
                <w:kern w:val="0"/>
                <w:szCs w:val="21"/>
              </w:rPr>
              <w:t>以北京西藏中学为例</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张春林</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北京西藏中学</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CDBB22092</w:t>
            </w:r>
          </w:p>
        </w:tc>
        <w:tc>
          <w:tcPr>
            <w:tcW w:w="2888" w:type="dxa"/>
            <w:shd w:val="clear" w:color="000000" w:fill="FFFFFF"/>
            <w:vAlign w:val="center"/>
          </w:tcPr>
          <w:p w:rsidR="00020712" w:rsidRPr="00A0705F" w:rsidRDefault="00020712" w:rsidP="00020712">
            <w:pPr>
              <w:widowControl/>
              <w:topLinePunct/>
              <w:spacing w:beforeLines="28" w:before="87" w:afterLines="38" w:after="118" w:line="300" w:lineRule="exact"/>
              <w:rPr>
                <w:color w:val="000000"/>
                <w:kern w:val="0"/>
                <w:szCs w:val="21"/>
              </w:rPr>
            </w:pPr>
            <w:r w:rsidRPr="00A0705F">
              <w:rPr>
                <w:rFonts w:hAnsi="宋体"/>
                <w:color w:val="000000"/>
                <w:kern w:val="0"/>
                <w:szCs w:val="21"/>
              </w:rPr>
              <w:t>大单元教学中</w:t>
            </w:r>
            <w:r w:rsidRPr="00A0705F">
              <w:rPr>
                <w:rFonts w:ascii="宋体" w:hAnsi="宋体"/>
                <w:color w:val="000000"/>
                <w:kern w:val="0"/>
                <w:szCs w:val="21"/>
              </w:rPr>
              <w:t>“</w:t>
            </w:r>
            <w:r w:rsidRPr="00A0705F">
              <w:rPr>
                <w:rFonts w:hAnsi="宋体"/>
                <w:color w:val="000000"/>
                <w:kern w:val="0"/>
                <w:szCs w:val="21"/>
              </w:rPr>
              <w:t>以评求教</w:t>
            </w:r>
            <w:r w:rsidRPr="00A0705F">
              <w:rPr>
                <w:rFonts w:ascii="宋体" w:hAnsi="宋体"/>
                <w:color w:val="000000"/>
                <w:kern w:val="0"/>
                <w:szCs w:val="21"/>
              </w:rPr>
              <w:t>”</w:t>
            </w:r>
            <w:r w:rsidRPr="00A0705F">
              <w:rPr>
                <w:rFonts w:hAnsi="宋体"/>
                <w:color w:val="000000"/>
                <w:kern w:val="0"/>
                <w:szCs w:val="21"/>
              </w:rPr>
              <w:t>促进</w:t>
            </w:r>
            <w:r w:rsidRPr="00A0705F">
              <w:rPr>
                <w:rFonts w:hAnsi="宋体"/>
                <w:color w:val="000000"/>
                <w:spacing w:val="2"/>
                <w:kern w:val="0"/>
                <w:szCs w:val="21"/>
              </w:rPr>
              <w:t>学生思维路径建构的实践研究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宋继东</w:t>
            </w:r>
          </w:p>
        </w:tc>
        <w:tc>
          <w:tcPr>
            <w:tcW w:w="2116" w:type="dxa"/>
            <w:shd w:val="clear" w:color="000000" w:fill="FFFFFF"/>
            <w:vAlign w:val="center"/>
          </w:tcPr>
          <w:p w:rsidR="00020712" w:rsidRPr="0050104B" w:rsidRDefault="00020712" w:rsidP="00020712">
            <w:pPr>
              <w:widowControl/>
              <w:topLinePunct/>
              <w:spacing w:beforeLines="28" w:before="87" w:afterLines="38" w:after="118" w:line="300" w:lineRule="exact"/>
              <w:rPr>
                <w:color w:val="000000"/>
                <w:spacing w:val="-6"/>
                <w:kern w:val="0"/>
                <w:szCs w:val="21"/>
              </w:rPr>
            </w:pPr>
            <w:r w:rsidRPr="0050104B">
              <w:rPr>
                <w:rFonts w:hAnsi="宋体"/>
                <w:color w:val="000000"/>
                <w:spacing w:val="-6"/>
                <w:kern w:val="0"/>
                <w:szCs w:val="21"/>
              </w:rPr>
              <w:t>首都师范大学附属小学</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CDBB22093</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国际视野下的军事航天科技教育特色品牌建设行动研究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张进兵</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首都师范大学附属云岗中学</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lastRenderedPageBreak/>
              <w:t>CDBB22094</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基于构建小学高质量课后服务的项目式学习设计探究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崔玉春</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北京教育学院丰台分院附属学校</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CDBB22095</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背景下初中各学科作业协同设计研究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proofErr w:type="gramStart"/>
            <w:r w:rsidRPr="00A53FB9">
              <w:rPr>
                <w:rFonts w:hAnsi="宋体"/>
                <w:color w:val="000000"/>
                <w:kern w:val="0"/>
                <w:szCs w:val="21"/>
              </w:rPr>
              <w:t>相慧芬</w:t>
            </w:r>
            <w:proofErr w:type="gramEnd"/>
          </w:p>
        </w:tc>
        <w:tc>
          <w:tcPr>
            <w:tcW w:w="2116" w:type="dxa"/>
            <w:shd w:val="clear" w:color="000000" w:fill="FFFFFF"/>
            <w:vAlign w:val="center"/>
          </w:tcPr>
          <w:p w:rsidR="00020712" w:rsidRPr="0050104B" w:rsidRDefault="00020712" w:rsidP="00020712">
            <w:pPr>
              <w:widowControl/>
              <w:topLinePunct/>
              <w:spacing w:beforeLines="28" w:before="87" w:afterLines="38" w:after="118" w:line="300" w:lineRule="exact"/>
              <w:rPr>
                <w:color w:val="000000"/>
                <w:spacing w:val="-6"/>
                <w:kern w:val="0"/>
                <w:szCs w:val="21"/>
              </w:rPr>
            </w:pPr>
            <w:r w:rsidRPr="0050104B">
              <w:rPr>
                <w:rFonts w:hAnsi="宋体"/>
                <w:color w:val="000000"/>
                <w:spacing w:val="-6"/>
                <w:kern w:val="0"/>
                <w:szCs w:val="21"/>
              </w:rPr>
              <w:t>北京理工附中通州校区</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CDBB22096</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背景下课堂提质增效策略研究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管玉璟</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北京市育英学校密云分校</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CEBB22097</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以核心素养为导向的小学数学分层作业的设计与实践</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proofErr w:type="gramStart"/>
            <w:r w:rsidRPr="00A53FB9">
              <w:rPr>
                <w:rFonts w:hAnsi="宋体"/>
                <w:color w:val="000000"/>
                <w:kern w:val="0"/>
                <w:szCs w:val="21"/>
              </w:rPr>
              <w:t>焦会泳</w:t>
            </w:r>
            <w:proofErr w:type="gramEnd"/>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海淀区红英小学</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CEBB22098</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研究性学习培养中高年级小学生自主学习能力的实践研究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窦丽娜</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海淀区民族小学</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CHBB22099</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背景下基于云平台反馈数据的精准教学研究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王敬阳</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proofErr w:type="gramStart"/>
            <w:r w:rsidRPr="00A53FB9">
              <w:rPr>
                <w:rFonts w:hAnsi="宋体"/>
                <w:color w:val="000000"/>
                <w:kern w:val="0"/>
                <w:szCs w:val="21"/>
              </w:rPr>
              <w:t>昌平区城南</w:t>
            </w:r>
            <w:proofErr w:type="gramEnd"/>
            <w:r w:rsidRPr="00A53FB9">
              <w:rPr>
                <w:rFonts w:hAnsi="宋体"/>
                <w:color w:val="000000"/>
                <w:kern w:val="0"/>
                <w:szCs w:val="21"/>
              </w:rPr>
              <w:t>中心小学</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教育信息化研究</w:t>
            </w:r>
          </w:p>
        </w:tc>
      </w:tr>
    </w:tbl>
    <w:p w:rsidR="00020712" w:rsidRDefault="00020712" w:rsidP="00020712">
      <w:pPr>
        <w:topLinePunct/>
        <w:spacing w:afterLines="50" w:after="156" w:line="280" w:lineRule="exact"/>
        <w:rPr>
          <w:rFonts w:ascii="黑体" w:eastAsia="黑体" w:hint="eastAsia"/>
          <w:kern w:val="0"/>
          <w:sz w:val="28"/>
          <w:szCs w:val="28"/>
        </w:rPr>
      </w:pPr>
    </w:p>
    <w:p w:rsidR="00020712" w:rsidRDefault="00020712" w:rsidP="00020712">
      <w:pPr>
        <w:topLinePunct/>
        <w:spacing w:afterLines="50" w:after="156" w:line="280" w:lineRule="exact"/>
        <w:rPr>
          <w:rFonts w:ascii="黑体" w:eastAsia="黑体" w:hint="eastAsia"/>
          <w:kern w:val="0"/>
          <w:sz w:val="28"/>
          <w:szCs w:val="28"/>
        </w:rPr>
      </w:pPr>
    </w:p>
    <w:p w:rsidR="00020712" w:rsidRDefault="00020712" w:rsidP="00020712">
      <w:pPr>
        <w:topLinePunct/>
        <w:spacing w:line="280" w:lineRule="exact"/>
      </w:pPr>
      <w:r w:rsidRPr="00AE76E1">
        <w:rPr>
          <w:rFonts w:ascii="黑体" w:eastAsia="黑体" w:hint="eastAsia"/>
          <w:kern w:val="0"/>
          <w:sz w:val="28"/>
          <w:szCs w:val="28"/>
        </w:rPr>
        <w:t>青年专项课题</w:t>
      </w:r>
      <w:r w:rsidRPr="006D6BFA">
        <w:rPr>
          <w:rFonts w:ascii="黑体" w:eastAsia="黑体" w:hint="eastAsia"/>
          <w:kern w:val="0"/>
          <w:sz w:val="28"/>
          <w:szCs w:val="28"/>
        </w:rPr>
        <w:t xml:space="preserve"> </w:t>
      </w:r>
      <w:r w:rsidRPr="004A79A9">
        <w:rPr>
          <w:rFonts w:ascii="黑体" w:eastAsia="黑体" w:hint="eastAsia"/>
          <w:kern w:val="0"/>
          <w:sz w:val="28"/>
          <w:szCs w:val="28"/>
        </w:rPr>
        <w:t xml:space="preserve"> </w:t>
      </w:r>
      <w:r w:rsidRPr="006D6BFA">
        <w:rPr>
          <w:rFonts w:ascii="黑体" w:eastAsia="黑体" w:hint="eastAsia"/>
          <w:kern w:val="0"/>
          <w:sz w:val="28"/>
          <w:szCs w:val="28"/>
        </w:rPr>
        <w:t>共</w:t>
      </w:r>
      <w:r>
        <w:rPr>
          <w:rFonts w:ascii="黑体" w:eastAsia="黑体" w:hint="eastAsia"/>
          <w:kern w:val="0"/>
          <w:sz w:val="28"/>
          <w:szCs w:val="28"/>
        </w:rPr>
        <w:t>56</w:t>
      </w:r>
      <w:r w:rsidRPr="006D6BFA">
        <w:rPr>
          <w:rFonts w:ascii="黑体" w:eastAsia="黑体" w:hint="eastAsia"/>
          <w:kern w:val="0"/>
          <w:sz w:val="28"/>
          <w:szCs w:val="28"/>
        </w:rPr>
        <w:t>项</w:t>
      </w:r>
    </w:p>
    <w:tbl>
      <w:tblPr>
        <w:tblW w:w="495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36"/>
        <w:gridCol w:w="3583"/>
        <w:gridCol w:w="1078"/>
        <w:gridCol w:w="2625"/>
        <w:gridCol w:w="1566"/>
        <w:gridCol w:w="1252"/>
        <w:gridCol w:w="1991"/>
      </w:tblGrid>
      <w:tr w:rsidR="00020712" w:rsidRPr="001568A9" w:rsidTr="00F6596A">
        <w:trPr>
          <w:tblHeader/>
          <w:jc w:val="center"/>
        </w:trPr>
        <w:tc>
          <w:tcPr>
            <w:tcW w:w="147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立项编号</w:t>
            </w:r>
          </w:p>
        </w:tc>
        <w:tc>
          <w:tcPr>
            <w:tcW w:w="2888"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课题名称</w:t>
            </w:r>
          </w:p>
        </w:tc>
        <w:tc>
          <w:tcPr>
            <w:tcW w:w="86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负责人</w:t>
            </w:r>
          </w:p>
        </w:tc>
        <w:tc>
          <w:tcPr>
            <w:tcW w:w="2116"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工作单位</w:t>
            </w:r>
          </w:p>
        </w:tc>
        <w:tc>
          <w:tcPr>
            <w:tcW w:w="1262"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预计完成</w:t>
            </w:r>
            <w:r w:rsidRPr="001568A9">
              <w:rPr>
                <w:rFonts w:ascii="黑体" w:eastAsia="黑体" w:hint="eastAsia"/>
                <w:kern w:val="0"/>
                <w:szCs w:val="21"/>
              </w:rPr>
              <w:br/>
            </w:r>
            <w:r w:rsidRPr="001568A9">
              <w:rPr>
                <w:rFonts w:ascii="黑体" w:eastAsia="黑体" w:hAnsi="宋体" w:hint="eastAsia"/>
                <w:kern w:val="0"/>
                <w:szCs w:val="21"/>
              </w:rPr>
              <w:t>时</w:t>
            </w:r>
            <w:r w:rsidRPr="001568A9">
              <w:rPr>
                <w:rFonts w:ascii="黑体" w:eastAsia="黑体" w:hint="eastAsia"/>
                <w:kern w:val="0"/>
                <w:szCs w:val="21"/>
              </w:rPr>
              <w:t xml:space="preserve">    </w:t>
            </w:r>
            <w:r w:rsidRPr="001568A9">
              <w:rPr>
                <w:rFonts w:ascii="黑体" w:eastAsia="黑体" w:hAnsi="宋体" w:hint="eastAsia"/>
                <w:kern w:val="0"/>
                <w:szCs w:val="21"/>
              </w:rPr>
              <w:t>间</w:t>
            </w:r>
          </w:p>
        </w:tc>
        <w:tc>
          <w:tcPr>
            <w:tcW w:w="100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研究方向</w:t>
            </w:r>
          </w:p>
        </w:tc>
        <w:tc>
          <w:tcPr>
            <w:tcW w:w="1605"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研究领域</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AACA22100</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职业教育服务首都数字经济建设的高</w:t>
            </w:r>
            <w:r w:rsidRPr="00A53FB9">
              <w:rPr>
                <w:rFonts w:hAnsi="宋体"/>
                <w:color w:val="000000"/>
                <w:kern w:val="0"/>
                <w:szCs w:val="21"/>
              </w:rPr>
              <w:lastRenderedPageBreak/>
              <w:t>技能人才供给策略研究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proofErr w:type="gramStart"/>
            <w:r w:rsidRPr="00A53FB9">
              <w:rPr>
                <w:rFonts w:hAnsi="宋体"/>
                <w:color w:val="000000"/>
                <w:kern w:val="0"/>
                <w:szCs w:val="21"/>
              </w:rPr>
              <w:lastRenderedPageBreak/>
              <w:t>吴圣楠</w:t>
            </w:r>
            <w:proofErr w:type="gramEnd"/>
          </w:p>
        </w:tc>
        <w:tc>
          <w:tcPr>
            <w:tcW w:w="2116" w:type="dxa"/>
            <w:shd w:val="clear" w:color="000000" w:fill="FFFFFF"/>
            <w:vAlign w:val="center"/>
          </w:tcPr>
          <w:p w:rsidR="00020712" w:rsidRPr="0050104B" w:rsidRDefault="00020712" w:rsidP="00020712">
            <w:pPr>
              <w:widowControl/>
              <w:topLinePunct/>
              <w:spacing w:beforeLines="22" w:before="68" w:afterLines="32" w:after="99" w:line="300" w:lineRule="exact"/>
              <w:rPr>
                <w:color w:val="000000"/>
                <w:spacing w:val="-6"/>
                <w:kern w:val="0"/>
                <w:szCs w:val="21"/>
              </w:rPr>
            </w:pPr>
            <w:r w:rsidRPr="0050104B">
              <w:rPr>
                <w:rFonts w:hAnsi="宋体"/>
                <w:color w:val="000000"/>
                <w:spacing w:val="-6"/>
                <w:kern w:val="0"/>
                <w:szCs w:val="21"/>
              </w:rPr>
              <w:t>北京经济管理职业学院</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教育决策咨</w:t>
            </w:r>
            <w:r w:rsidRPr="00A53FB9">
              <w:rPr>
                <w:rFonts w:hAnsi="宋体"/>
                <w:color w:val="000000"/>
                <w:kern w:val="0"/>
                <w:szCs w:val="21"/>
              </w:rPr>
              <w:lastRenderedPageBreak/>
              <w:t>询研究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lastRenderedPageBreak/>
              <w:t>教育宏观战略</w:t>
            </w:r>
            <w:r>
              <w:rPr>
                <w:rFonts w:hAnsi="宋体" w:hint="eastAsia"/>
                <w:color w:val="000000"/>
                <w:kern w:val="0"/>
                <w:szCs w:val="21"/>
              </w:rPr>
              <w:br/>
            </w:r>
            <w:r w:rsidRPr="00A53FB9">
              <w:rPr>
                <w:rFonts w:hAnsi="宋体"/>
                <w:color w:val="000000"/>
                <w:kern w:val="0"/>
                <w:szCs w:val="21"/>
              </w:rPr>
              <w:lastRenderedPageBreak/>
              <w:t>与政策研究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lastRenderedPageBreak/>
              <w:t>BACA22101</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国家教育信息化战略背景下我国数字教育发展的时空演化与动态分布研究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张昕妍</w:t>
            </w:r>
          </w:p>
        </w:tc>
        <w:tc>
          <w:tcPr>
            <w:tcW w:w="2116" w:type="dxa"/>
            <w:shd w:val="clear" w:color="000000" w:fill="FFFFFF"/>
            <w:vAlign w:val="center"/>
          </w:tcPr>
          <w:p w:rsidR="00020712" w:rsidRPr="0050104B" w:rsidRDefault="00020712" w:rsidP="00020712">
            <w:pPr>
              <w:widowControl/>
              <w:topLinePunct/>
              <w:spacing w:beforeLines="22" w:before="68" w:afterLines="32" w:after="99" w:line="300" w:lineRule="exact"/>
              <w:rPr>
                <w:color w:val="000000"/>
                <w:spacing w:val="-6"/>
                <w:kern w:val="0"/>
                <w:szCs w:val="21"/>
              </w:rPr>
            </w:pPr>
            <w:r w:rsidRPr="0050104B">
              <w:rPr>
                <w:rFonts w:hAnsi="宋体"/>
                <w:color w:val="000000"/>
                <w:spacing w:val="-6"/>
                <w:kern w:val="0"/>
                <w:szCs w:val="21"/>
              </w:rPr>
              <w:t>北京教育科学研究院基础教育教学研究中心</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教育宏观战略</w:t>
            </w:r>
            <w:r>
              <w:rPr>
                <w:rFonts w:hAnsi="宋体" w:hint="eastAsia"/>
                <w:color w:val="000000"/>
                <w:kern w:val="0"/>
                <w:szCs w:val="21"/>
              </w:rPr>
              <w:br/>
            </w:r>
            <w:r w:rsidRPr="00A53FB9">
              <w:rPr>
                <w:rFonts w:hAnsi="宋体"/>
                <w:color w:val="000000"/>
                <w:kern w:val="0"/>
                <w:szCs w:val="21"/>
              </w:rPr>
              <w:t>与政策研究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BBCA22102</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国家认同教育政策的国际比较研究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刘力达</w:t>
            </w:r>
          </w:p>
        </w:tc>
        <w:tc>
          <w:tcPr>
            <w:tcW w:w="2116"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中国社会科学院大学政府管理学院</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教育基本理论</w:t>
            </w:r>
            <w:r>
              <w:rPr>
                <w:rFonts w:hAnsi="宋体" w:hint="eastAsia"/>
                <w:color w:val="000000"/>
                <w:kern w:val="0"/>
                <w:szCs w:val="21"/>
              </w:rPr>
              <w:br/>
            </w:r>
            <w:r w:rsidRPr="00A53FB9">
              <w:rPr>
                <w:rFonts w:hAnsi="宋体"/>
                <w:color w:val="000000"/>
                <w:kern w:val="0"/>
                <w:szCs w:val="21"/>
              </w:rPr>
              <w:t>与国际比较研究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BDCA22103</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职业本科教育质量保障体系建设研究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宇</w:t>
            </w:r>
          </w:p>
        </w:tc>
        <w:tc>
          <w:tcPr>
            <w:tcW w:w="2116"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北京外国语大学国际教育学院</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CDCA22104</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大学生婚恋健康教育课程的探索、实践与评估</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徐红红</w:t>
            </w:r>
          </w:p>
        </w:tc>
        <w:tc>
          <w:tcPr>
            <w:tcW w:w="2116" w:type="dxa"/>
            <w:shd w:val="clear" w:color="000000" w:fill="FFFFFF"/>
            <w:vAlign w:val="center"/>
          </w:tcPr>
          <w:p w:rsidR="00020712" w:rsidRPr="0050104B" w:rsidRDefault="00020712" w:rsidP="00020712">
            <w:pPr>
              <w:widowControl/>
              <w:topLinePunct/>
              <w:spacing w:beforeLines="22" w:before="68" w:afterLines="32" w:after="99" w:line="300" w:lineRule="exact"/>
              <w:rPr>
                <w:color w:val="000000"/>
                <w:spacing w:val="-6"/>
                <w:kern w:val="0"/>
                <w:szCs w:val="21"/>
              </w:rPr>
            </w:pPr>
            <w:r w:rsidRPr="0050104B">
              <w:rPr>
                <w:rFonts w:hAnsi="宋体"/>
                <w:color w:val="000000"/>
                <w:spacing w:val="-6"/>
                <w:kern w:val="0"/>
                <w:szCs w:val="21"/>
              </w:rPr>
              <w:t>北京大学医学人文学院</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CDCA22105</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智能交互设计专业</w:t>
            </w:r>
            <w:r w:rsidRPr="00D5654A">
              <w:rPr>
                <w:rFonts w:ascii="宋体" w:hAnsi="宋体"/>
                <w:color w:val="000000"/>
                <w:kern w:val="0"/>
                <w:szCs w:val="21"/>
              </w:rPr>
              <w:t>“</w:t>
            </w:r>
            <w:r w:rsidRPr="00A53FB9">
              <w:rPr>
                <w:rFonts w:hAnsi="宋体"/>
                <w:color w:val="000000"/>
                <w:kern w:val="0"/>
                <w:szCs w:val="21"/>
              </w:rPr>
              <w:t>工作坊</w:t>
            </w:r>
            <w:r w:rsidRPr="00D5654A">
              <w:rPr>
                <w:rFonts w:ascii="宋体" w:hAnsi="宋体"/>
                <w:color w:val="000000"/>
                <w:kern w:val="0"/>
                <w:szCs w:val="21"/>
              </w:rPr>
              <w:t>”</w:t>
            </w:r>
            <w:r w:rsidRPr="00A53FB9">
              <w:rPr>
                <w:rFonts w:hAnsi="宋体"/>
                <w:color w:val="000000"/>
                <w:kern w:val="0"/>
                <w:szCs w:val="21"/>
              </w:rPr>
              <w:t>的建设与探索</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郗小超</w:t>
            </w:r>
          </w:p>
        </w:tc>
        <w:tc>
          <w:tcPr>
            <w:tcW w:w="2116"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北京邮电大学数字媒体与设计艺术学院</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CDCA22106</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中国共产党人精神谱系融入高校思想政治理论课教学研究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proofErr w:type="gramStart"/>
            <w:r w:rsidRPr="00A53FB9">
              <w:rPr>
                <w:rFonts w:hAnsi="宋体"/>
                <w:color w:val="000000"/>
                <w:kern w:val="0"/>
                <w:szCs w:val="21"/>
              </w:rPr>
              <w:t>付胜南</w:t>
            </w:r>
            <w:proofErr w:type="gramEnd"/>
          </w:p>
        </w:tc>
        <w:tc>
          <w:tcPr>
            <w:tcW w:w="2116"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中国农业大学马克思主义学院</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CDCA22107</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中医专业学位研究生教育质量指数构建研究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proofErr w:type="gramStart"/>
            <w:r w:rsidRPr="00A53FB9">
              <w:rPr>
                <w:rFonts w:hAnsi="宋体"/>
                <w:color w:val="000000"/>
                <w:kern w:val="0"/>
                <w:szCs w:val="21"/>
              </w:rPr>
              <w:t>谭</w:t>
            </w:r>
            <w:proofErr w:type="gramEnd"/>
            <w:r w:rsidRPr="00A53FB9">
              <w:rPr>
                <w:color w:val="000000"/>
                <w:kern w:val="0"/>
                <w:szCs w:val="21"/>
              </w:rPr>
              <w:t xml:space="preserve">  </w:t>
            </w:r>
            <w:r w:rsidRPr="00A53FB9">
              <w:rPr>
                <w:rFonts w:hAnsi="宋体"/>
                <w:color w:val="000000"/>
                <w:kern w:val="0"/>
                <w:szCs w:val="21"/>
              </w:rPr>
              <w:t>曦</w:t>
            </w:r>
          </w:p>
        </w:tc>
        <w:tc>
          <w:tcPr>
            <w:tcW w:w="2116" w:type="dxa"/>
            <w:shd w:val="clear" w:color="000000" w:fill="FFFFFF"/>
            <w:vAlign w:val="center"/>
          </w:tcPr>
          <w:p w:rsidR="00020712" w:rsidRPr="0050104B" w:rsidRDefault="00020712" w:rsidP="00020712">
            <w:pPr>
              <w:widowControl/>
              <w:topLinePunct/>
              <w:spacing w:beforeLines="18" w:before="56" w:afterLines="28" w:after="87" w:line="300" w:lineRule="exact"/>
              <w:rPr>
                <w:color w:val="000000"/>
                <w:spacing w:val="-6"/>
                <w:kern w:val="0"/>
                <w:szCs w:val="21"/>
              </w:rPr>
            </w:pPr>
            <w:r w:rsidRPr="0050104B">
              <w:rPr>
                <w:rFonts w:hAnsi="宋体"/>
                <w:color w:val="000000"/>
                <w:spacing w:val="-6"/>
                <w:kern w:val="0"/>
                <w:szCs w:val="21"/>
              </w:rPr>
              <w:t>北京中医药大学国家中医药高等教育研究院</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CDCA22108</w:t>
            </w:r>
          </w:p>
        </w:tc>
        <w:tc>
          <w:tcPr>
            <w:tcW w:w="2888" w:type="dxa"/>
            <w:shd w:val="clear" w:color="000000" w:fill="FFFFFF"/>
            <w:vAlign w:val="center"/>
          </w:tcPr>
          <w:p w:rsidR="00020712" w:rsidRPr="00312295" w:rsidRDefault="00020712" w:rsidP="00020712">
            <w:pPr>
              <w:widowControl/>
              <w:topLinePunct/>
              <w:spacing w:beforeLines="18" w:before="56" w:afterLines="28" w:after="87" w:line="300" w:lineRule="exact"/>
              <w:rPr>
                <w:color w:val="000000"/>
                <w:spacing w:val="-6"/>
                <w:kern w:val="0"/>
                <w:szCs w:val="21"/>
              </w:rPr>
            </w:pPr>
            <w:proofErr w:type="gramStart"/>
            <w:r w:rsidRPr="00312295">
              <w:rPr>
                <w:rFonts w:hAnsi="宋体"/>
                <w:color w:val="000000"/>
                <w:spacing w:val="-6"/>
                <w:kern w:val="0"/>
                <w:szCs w:val="21"/>
              </w:rPr>
              <w:t>医</w:t>
            </w:r>
            <w:proofErr w:type="gramEnd"/>
            <w:r w:rsidRPr="00312295">
              <w:rPr>
                <w:rFonts w:hAnsi="宋体"/>
                <w:color w:val="000000"/>
                <w:spacing w:val="-6"/>
                <w:kern w:val="0"/>
                <w:szCs w:val="21"/>
              </w:rPr>
              <w:t>古文等级考试与分级阅读研究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宁</w:t>
            </w:r>
            <w:r w:rsidRPr="00A53FB9">
              <w:rPr>
                <w:color w:val="000000"/>
                <w:kern w:val="0"/>
                <w:szCs w:val="21"/>
              </w:rPr>
              <w:t xml:space="preserve">  </w:t>
            </w:r>
            <w:r w:rsidRPr="00A53FB9">
              <w:rPr>
                <w:rFonts w:hAnsi="宋体"/>
                <w:color w:val="000000"/>
                <w:kern w:val="0"/>
                <w:szCs w:val="21"/>
              </w:rPr>
              <w:t>静</w:t>
            </w:r>
          </w:p>
        </w:tc>
        <w:tc>
          <w:tcPr>
            <w:tcW w:w="2116" w:type="dxa"/>
            <w:shd w:val="clear" w:color="000000" w:fill="FFFFFF"/>
            <w:vAlign w:val="center"/>
          </w:tcPr>
          <w:p w:rsidR="00020712" w:rsidRPr="0050104B" w:rsidRDefault="00020712" w:rsidP="00020712">
            <w:pPr>
              <w:widowControl/>
              <w:topLinePunct/>
              <w:spacing w:beforeLines="18" w:before="56" w:afterLines="28" w:after="87" w:line="300" w:lineRule="exact"/>
              <w:rPr>
                <w:color w:val="000000"/>
                <w:spacing w:val="-6"/>
                <w:kern w:val="0"/>
                <w:szCs w:val="21"/>
              </w:rPr>
            </w:pPr>
            <w:r w:rsidRPr="0050104B">
              <w:rPr>
                <w:rFonts w:hAnsi="宋体"/>
                <w:color w:val="000000"/>
                <w:spacing w:val="-6"/>
                <w:kern w:val="0"/>
                <w:szCs w:val="21"/>
              </w:rPr>
              <w:t>北京中医药大学国学院</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CDCA22109</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新时代科学家精神融入高校</w:t>
            </w:r>
            <w:proofErr w:type="gramStart"/>
            <w:r w:rsidRPr="00A53FB9">
              <w:rPr>
                <w:rFonts w:hAnsi="宋体"/>
                <w:color w:val="000000"/>
                <w:kern w:val="0"/>
                <w:szCs w:val="21"/>
              </w:rPr>
              <w:t>思政课</w:t>
            </w:r>
            <w:proofErr w:type="gramEnd"/>
            <w:r w:rsidRPr="00A53FB9">
              <w:rPr>
                <w:rFonts w:hAnsi="宋体"/>
                <w:color w:val="000000"/>
                <w:kern w:val="0"/>
                <w:szCs w:val="21"/>
              </w:rPr>
              <w:t>教学研究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雷小苗</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北京航空航天大学马克思主义学院</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lastRenderedPageBreak/>
              <w:t>CDCA22110</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新时代学校体育与健康教育融合的理论逻辑与路径研究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谢珊珊</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中华女子学院</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CDCA22111</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构建服务科技创新中心建设的</w:t>
            </w:r>
            <w:r w:rsidRPr="00312295">
              <w:rPr>
                <w:rFonts w:hAnsi="宋体"/>
                <w:color w:val="000000"/>
                <w:spacing w:val="-6"/>
                <w:kern w:val="0"/>
                <w:szCs w:val="21"/>
              </w:rPr>
              <w:t>首都金融科技人才培养体系研究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贾君怡</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北京工商大学国际经管学院</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CDCA22112</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思想政治理论课教学中教师情感表达策略研究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刘海芳</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北京电子科技职业学院马克思主义学院</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CDCA22113</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基于历史</w:t>
            </w:r>
            <w:proofErr w:type="gramStart"/>
            <w:r w:rsidRPr="00A53FB9">
              <w:rPr>
                <w:rFonts w:hAnsi="宋体"/>
                <w:color w:val="000000"/>
                <w:kern w:val="0"/>
                <w:szCs w:val="21"/>
              </w:rPr>
              <w:t>学科初</w:t>
            </w:r>
            <w:proofErr w:type="gramEnd"/>
            <w:r w:rsidRPr="00A53FB9">
              <w:rPr>
                <w:rFonts w:hAnsi="宋体"/>
                <w:color w:val="000000"/>
                <w:kern w:val="0"/>
                <w:szCs w:val="21"/>
              </w:rPr>
              <w:t>高中衔接的</w:t>
            </w:r>
            <w:r w:rsidRPr="00D5654A">
              <w:rPr>
                <w:rFonts w:ascii="宋体" w:hAnsi="宋体"/>
                <w:color w:val="000000"/>
                <w:kern w:val="0"/>
                <w:szCs w:val="21"/>
              </w:rPr>
              <w:t>“</w:t>
            </w:r>
            <w:r w:rsidRPr="00A53FB9">
              <w:rPr>
                <w:rFonts w:hAnsi="宋体"/>
                <w:color w:val="000000"/>
                <w:kern w:val="0"/>
                <w:szCs w:val="21"/>
              </w:rPr>
              <w:t>四史</w:t>
            </w:r>
            <w:r w:rsidRPr="00D5654A">
              <w:rPr>
                <w:rFonts w:ascii="宋体" w:hAnsi="宋体"/>
                <w:color w:val="000000"/>
                <w:kern w:val="0"/>
                <w:szCs w:val="21"/>
              </w:rPr>
              <w:t>”</w:t>
            </w:r>
            <w:r w:rsidRPr="00A53FB9">
              <w:rPr>
                <w:rFonts w:hAnsi="宋体"/>
                <w:color w:val="000000"/>
                <w:kern w:val="0"/>
                <w:szCs w:val="21"/>
              </w:rPr>
              <w:t>教育策略与实践研究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莫</w:t>
            </w:r>
            <w:r w:rsidRPr="00A53FB9">
              <w:rPr>
                <w:color w:val="000000"/>
                <w:kern w:val="0"/>
                <w:szCs w:val="21"/>
              </w:rPr>
              <w:t xml:space="preserve">  </w:t>
            </w:r>
            <w:r w:rsidRPr="00A53FB9">
              <w:rPr>
                <w:rFonts w:hAnsi="宋体"/>
                <w:color w:val="000000"/>
                <w:kern w:val="0"/>
                <w:szCs w:val="21"/>
              </w:rPr>
              <w:t>亮</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北京市第八中学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CDCA22114</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w:t>
            </w:r>
            <w:r w:rsidRPr="00A53FB9">
              <w:rPr>
                <w:color w:val="000000"/>
                <w:kern w:val="0"/>
                <w:szCs w:val="21"/>
              </w:rPr>
              <w:t>7</w:t>
            </w:r>
            <w:r w:rsidRPr="00A53FB9">
              <w:rPr>
                <w:rFonts w:hAnsi="宋体"/>
                <w:color w:val="000000"/>
                <w:kern w:val="0"/>
                <w:szCs w:val="21"/>
              </w:rPr>
              <w:t>、</w:t>
            </w:r>
            <w:r w:rsidRPr="00A53FB9">
              <w:rPr>
                <w:color w:val="000000"/>
                <w:kern w:val="0"/>
                <w:szCs w:val="21"/>
              </w:rPr>
              <w:t>8</w:t>
            </w:r>
            <w:r w:rsidRPr="00A53FB9">
              <w:rPr>
                <w:rFonts w:hAnsi="宋体"/>
                <w:color w:val="000000"/>
                <w:kern w:val="0"/>
                <w:szCs w:val="21"/>
              </w:rPr>
              <w:t>年级数学</w:t>
            </w:r>
            <w:proofErr w:type="gramStart"/>
            <w:r w:rsidRPr="00312295">
              <w:rPr>
                <w:rFonts w:hAnsi="宋体"/>
                <w:color w:val="000000"/>
                <w:spacing w:val="-6"/>
                <w:kern w:val="0"/>
                <w:szCs w:val="21"/>
              </w:rPr>
              <w:t>学困生</w:t>
            </w:r>
            <w:proofErr w:type="gramEnd"/>
            <w:r w:rsidRPr="00312295">
              <w:rPr>
                <w:rFonts w:hAnsi="宋体"/>
                <w:color w:val="000000"/>
                <w:spacing w:val="-6"/>
                <w:kern w:val="0"/>
                <w:szCs w:val="21"/>
              </w:rPr>
              <w:t>几何推理的</w:t>
            </w:r>
            <w:r w:rsidRPr="00312295">
              <w:rPr>
                <w:color w:val="000000"/>
                <w:spacing w:val="-6"/>
                <w:kern w:val="0"/>
                <w:szCs w:val="21"/>
              </w:rPr>
              <w:t>RTI</w:t>
            </w:r>
            <w:r w:rsidRPr="00312295">
              <w:rPr>
                <w:rFonts w:hAnsi="宋体"/>
                <w:color w:val="000000"/>
                <w:spacing w:val="-6"/>
                <w:kern w:val="0"/>
                <w:szCs w:val="21"/>
              </w:rPr>
              <w:t>干预研究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赵瑞娟</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北京市三</w:t>
            </w:r>
            <w:proofErr w:type="gramStart"/>
            <w:r w:rsidRPr="00A53FB9">
              <w:rPr>
                <w:rFonts w:hAnsi="宋体"/>
                <w:color w:val="000000"/>
                <w:kern w:val="0"/>
                <w:szCs w:val="21"/>
              </w:rPr>
              <w:t>帆中学</w:t>
            </w:r>
            <w:proofErr w:type="gramEnd"/>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CDCA22115</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指向深度学习的道德与法治课堂问题</w:t>
            </w:r>
            <w:proofErr w:type="gramStart"/>
            <w:r w:rsidRPr="00A53FB9">
              <w:rPr>
                <w:rFonts w:hAnsi="宋体"/>
                <w:color w:val="000000"/>
                <w:kern w:val="0"/>
                <w:szCs w:val="21"/>
              </w:rPr>
              <w:t>链设计</w:t>
            </w:r>
            <w:proofErr w:type="gramEnd"/>
            <w:r w:rsidRPr="00A53FB9">
              <w:rPr>
                <w:rFonts w:hAnsi="宋体"/>
                <w:color w:val="000000"/>
                <w:kern w:val="0"/>
                <w:szCs w:val="21"/>
              </w:rPr>
              <w:t>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林伟</w:t>
            </w:r>
            <w:proofErr w:type="gramStart"/>
            <w:r w:rsidRPr="00A53FB9">
              <w:rPr>
                <w:rFonts w:hAnsi="宋体"/>
                <w:color w:val="000000"/>
                <w:kern w:val="0"/>
                <w:szCs w:val="21"/>
              </w:rPr>
              <w:t>伟</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北京师范大学附属实验中学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CDCA22116</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基于学科核心素养的高中物理单元作业设计</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侯雅娟</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北京市第一六一中学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CDCA22117</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背景下小学课后体育服务内容模式构建与实证研究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寒</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朝阳区白家庄小学迎曦分校</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CDCA22118</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基于正念干预的中学生心理自助课程开发与实践探索</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郑</w:t>
            </w:r>
            <w:r w:rsidRPr="00A53FB9">
              <w:rPr>
                <w:color w:val="000000"/>
                <w:kern w:val="0"/>
                <w:szCs w:val="21"/>
              </w:rPr>
              <w:t xml:space="preserve">  </w:t>
            </w:r>
            <w:proofErr w:type="gramStart"/>
            <w:r w:rsidRPr="00A53FB9">
              <w:rPr>
                <w:rFonts w:hAnsi="宋体"/>
                <w:color w:val="000000"/>
                <w:kern w:val="0"/>
                <w:szCs w:val="21"/>
              </w:rPr>
              <w:t>璐</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中国人民大学附属中学朝阳学校</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CDCA22119</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小初高一体化语文整本书阅读教学实践研究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李文亮</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北京第二外国语学院附属中学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lastRenderedPageBreak/>
              <w:t>CDCA22120</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培智学校自闭症儿童生活语文识字教学策略研究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孔祥菊</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北京市健</w:t>
            </w:r>
            <w:proofErr w:type="gramStart"/>
            <w:r w:rsidRPr="00A53FB9">
              <w:rPr>
                <w:rFonts w:hAnsi="宋体"/>
                <w:color w:val="000000"/>
                <w:kern w:val="0"/>
                <w:szCs w:val="21"/>
              </w:rPr>
              <w:t>翔学校</w:t>
            </w:r>
            <w:proofErr w:type="gramEnd"/>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CDCA22121</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proofErr w:type="gramStart"/>
            <w:r w:rsidRPr="00D5654A">
              <w:rPr>
                <w:rFonts w:ascii="宋体" w:hAnsi="宋体"/>
                <w:color w:val="000000"/>
                <w:kern w:val="0"/>
                <w:szCs w:val="21"/>
              </w:rPr>
              <w:t>“</w:t>
            </w:r>
            <w:proofErr w:type="gramEnd"/>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背景下学生自主构建跨学科概念的高中科学课程建设研究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proofErr w:type="gramStart"/>
            <w:r w:rsidRPr="00A53FB9">
              <w:rPr>
                <w:rFonts w:hAnsi="宋体"/>
                <w:color w:val="000000"/>
                <w:kern w:val="0"/>
                <w:szCs w:val="21"/>
              </w:rPr>
              <w:t>唐灵芳</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北京大学附属中学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CDCA22122</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思维型教学理论引领下高中自然地理大概念教学实践研究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杨晓芳</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首都师范大学附属育新学校中学部</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CDCA22123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w:t>
            </w:r>
            <w:r w:rsidRPr="00A53FB9">
              <w:rPr>
                <w:color w:val="000000"/>
                <w:kern w:val="0"/>
                <w:szCs w:val="21"/>
              </w:rPr>
              <w:t>STEAM</w:t>
            </w:r>
            <w:r w:rsidRPr="00A53FB9">
              <w:rPr>
                <w:rFonts w:hAnsi="宋体"/>
                <w:color w:val="000000"/>
                <w:kern w:val="0"/>
                <w:szCs w:val="21"/>
              </w:rPr>
              <w:t>教育理念的高中化学项目式学习设计与实施</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陈</w:t>
            </w:r>
            <w:r w:rsidRPr="00A53FB9">
              <w:rPr>
                <w:color w:val="000000"/>
                <w:kern w:val="0"/>
                <w:szCs w:val="21"/>
              </w:rPr>
              <w:t xml:space="preserve">  </w:t>
            </w:r>
            <w:r w:rsidRPr="00A53FB9">
              <w:rPr>
                <w:rFonts w:hAnsi="宋体"/>
                <w:color w:val="000000"/>
                <w:kern w:val="0"/>
                <w:szCs w:val="21"/>
              </w:rPr>
              <w:t>颖</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北京市八一学校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CDCA22124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教</w:t>
            </w:r>
            <w:r w:rsidRPr="00A53FB9">
              <w:rPr>
                <w:color w:val="000000"/>
                <w:kern w:val="0"/>
                <w:szCs w:val="21"/>
              </w:rPr>
              <w:t>-</w:t>
            </w:r>
            <w:r w:rsidRPr="00A53FB9">
              <w:rPr>
                <w:rFonts w:hAnsi="宋体"/>
                <w:color w:val="000000"/>
                <w:kern w:val="0"/>
                <w:szCs w:val="21"/>
              </w:rPr>
              <w:t>学</w:t>
            </w:r>
            <w:r w:rsidRPr="00A53FB9">
              <w:rPr>
                <w:color w:val="000000"/>
                <w:kern w:val="0"/>
                <w:szCs w:val="21"/>
              </w:rPr>
              <w:t>-</w:t>
            </w:r>
            <w:r w:rsidRPr="00A53FB9">
              <w:rPr>
                <w:rFonts w:hAnsi="宋体"/>
                <w:color w:val="000000"/>
                <w:kern w:val="0"/>
                <w:szCs w:val="21"/>
              </w:rPr>
              <w:t>评</w:t>
            </w:r>
            <w:r w:rsidRPr="00D5654A">
              <w:rPr>
                <w:rFonts w:ascii="宋体" w:hAnsi="宋体"/>
                <w:color w:val="000000"/>
                <w:kern w:val="0"/>
                <w:szCs w:val="21"/>
              </w:rPr>
              <w:t>”</w:t>
            </w:r>
            <w:r w:rsidRPr="00A53FB9">
              <w:rPr>
                <w:rFonts w:hAnsi="宋体"/>
                <w:color w:val="000000"/>
                <w:kern w:val="0"/>
                <w:szCs w:val="21"/>
              </w:rPr>
              <w:t>一体化视域下小学数学教师学业评价素养研究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晁倍</w:t>
            </w:r>
            <w:proofErr w:type="gramEnd"/>
            <w:r w:rsidRPr="00A53FB9">
              <w:rPr>
                <w:rFonts w:hAnsi="宋体"/>
                <w:color w:val="000000"/>
                <w:kern w:val="0"/>
                <w:szCs w:val="21"/>
              </w:rPr>
              <w:t>倍</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北京第二实验小学通州分校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CDCA22125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小学</w:t>
            </w:r>
            <w:proofErr w:type="gramStart"/>
            <w:r w:rsidRPr="00A53FB9">
              <w:rPr>
                <w:rFonts w:hAnsi="宋体"/>
                <w:color w:val="000000"/>
                <w:kern w:val="0"/>
                <w:szCs w:val="21"/>
              </w:rPr>
              <w:t>思政课实践</w:t>
            </w:r>
            <w:proofErr w:type="gramEnd"/>
            <w:r w:rsidRPr="00A53FB9">
              <w:rPr>
                <w:rFonts w:hAnsi="宋体"/>
                <w:color w:val="000000"/>
                <w:kern w:val="0"/>
                <w:szCs w:val="21"/>
              </w:rPr>
              <w:t>活动设计与实施策略研究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郭梅静</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北京市牛栏山一中实验学校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AECA22126</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政策背景下青少年健康指标体系构建</w:t>
            </w:r>
            <w:r>
              <w:rPr>
                <w:rFonts w:hint="eastAsia"/>
                <w:color w:val="000000"/>
                <w:kern w:val="0"/>
                <w:szCs w:val="21"/>
              </w:rPr>
              <w:t>——</w:t>
            </w:r>
            <w:r w:rsidRPr="00A53FB9">
              <w:rPr>
                <w:rFonts w:hAnsi="宋体"/>
                <w:color w:val="000000"/>
                <w:kern w:val="0"/>
                <w:szCs w:val="21"/>
              </w:rPr>
              <w:t>基于多源大数据分析</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董彦会</w:t>
            </w:r>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北京大学公共卫生学院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AECA22127</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红色经典阅读对大学生政治认同的影响机制和引导策略研究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刘</w:t>
            </w:r>
            <w:r w:rsidRPr="00A53FB9">
              <w:rPr>
                <w:color w:val="000000"/>
                <w:kern w:val="0"/>
                <w:szCs w:val="21"/>
              </w:rPr>
              <w:t xml:space="preserve">  </w:t>
            </w:r>
            <w:r w:rsidRPr="00A53FB9">
              <w:rPr>
                <w:rFonts w:hAnsi="宋体"/>
                <w:color w:val="000000"/>
                <w:kern w:val="0"/>
                <w:szCs w:val="21"/>
              </w:rPr>
              <w:t>佳</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北京航空航天大学马克思主义学院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BECA22128</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proofErr w:type="gramStart"/>
            <w:r w:rsidRPr="00A53FB9">
              <w:rPr>
                <w:rFonts w:hAnsi="宋体"/>
                <w:color w:val="000000"/>
                <w:kern w:val="0"/>
                <w:szCs w:val="21"/>
              </w:rPr>
              <w:t>父母省映功能</w:t>
            </w:r>
            <w:proofErr w:type="gramEnd"/>
            <w:r w:rsidRPr="00A53FB9">
              <w:rPr>
                <w:rFonts w:hAnsi="宋体"/>
                <w:color w:val="000000"/>
                <w:kern w:val="0"/>
                <w:szCs w:val="21"/>
              </w:rPr>
              <w:t>降低青少年抑郁症状的效应：亲子情绪沟通的中介作用检验及干预研究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周</w:t>
            </w:r>
            <w:r w:rsidRPr="00A53FB9">
              <w:rPr>
                <w:color w:val="000000"/>
                <w:kern w:val="0"/>
                <w:szCs w:val="21"/>
              </w:rPr>
              <w:t xml:space="preserve">  </w:t>
            </w:r>
            <w:proofErr w:type="gramStart"/>
            <w:r w:rsidRPr="00A53FB9">
              <w:rPr>
                <w:rFonts w:hAnsi="宋体"/>
                <w:color w:val="000000"/>
                <w:kern w:val="0"/>
                <w:szCs w:val="21"/>
              </w:rPr>
              <w:t>婷</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北京大学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BECA22129</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青少年亲社会动机对创造力的影响：行为及神经机制研究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傅王倩</w:t>
            </w:r>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北京师范大学教育学部</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BECA22130</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新时期首都家庭校外教育投入状况及其对儿童发展的影响</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李汪洋</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北京师范大学中国社会管理研究院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BECA22131</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首都大学生网络欺凌问题形成机制及心理支持体系建设研究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楚啸原</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北京邮电大学经济管理学院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BECA22132</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同群效应对流动学生学业成绩、教育期望、及身心健康影响的国际经验研究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孙碧洋</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对外经济贸易大学国际发展合作学院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BECA22133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数字化时代首都大学生数字素养现状、培育体系与后效影响研究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于明哲</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北京工商大学国际经管学院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CECA22134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小学生自我发展能力诊断与干预对策研究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赵雪汝</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北京教育学院思想政治教育与德育学院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CECA22135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面向乡村产业振兴的专业学位研究生培养路径优化研究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可靖涵</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中国农业大学人文与发展学院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CECA22136</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基于多维</w:t>
            </w:r>
            <w:proofErr w:type="gramStart"/>
            <w:r w:rsidRPr="00A53FB9">
              <w:rPr>
                <w:rFonts w:hAnsi="宋体"/>
                <w:color w:val="000000"/>
                <w:kern w:val="0"/>
                <w:szCs w:val="21"/>
              </w:rPr>
              <w:t>度健康</w:t>
            </w:r>
            <w:proofErr w:type="gramEnd"/>
            <w:r w:rsidRPr="00A53FB9">
              <w:rPr>
                <w:rFonts w:hAnsi="宋体"/>
                <w:color w:val="000000"/>
                <w:kern w:val="0"/>
                <w:szCs w:val="21"/>
              </w:rPr>
              <w:t>大数据的精准运动处方体育教学模式研究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丛颖男</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中国政法大学商学院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CECA22137</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青少年情绪调节、</w:t>
            </w:r>
            <w:proofErr w:type="gramStart"/>
            <w:r w:rsidRPr="00A53FB9">
              <w:rPr>
                <w:rFonts w:hAnsi="宋体"/>
                <w:color w:val="000000"/>
                <w:kern w:val="0"/>
                <w:szCs w:val="21"/>
              </w:rPr>
              <w:t>觉知压力</w:t>
            </w:r>
            <w:proofErr w:type="gramEnd"/>
            <w:r w:rsidRPr="00A53FB9">
              <w:rPr>
                <w:rFonts w:hAnsi="宋体"/>
                <w:color w:val="000000"/>
                <w:kern w:val="0"/>
                <w:szCs w:val="21"/>
              </w:rPr>
              <w:t>的综合解决方略</w:t>
            </w:r>
            <w:r w:rsidRPr="00A53FB9">
              <w:rPr>
                <w:color w:val="000000"/>
                <w:kern w:val="0"/>
                <w:szCs w:val="21"/>
              </w:rPr>
              <w:t>——</w:t>
            </w:r>
            <w:r w:rsidRPr="00A53FB9">
              <w:rPr>
                <w:rFonts w:hAnsi="宋体"/>
                <w:color w:val="000000"/>
                <w:kern w:val="0"/>
                <w:szCs w:val="21"/>
              </w:rPr>
              <w:t>正</w:t>
            </w:r>
            <w:proofErr w:type="gramStart"/>
            <w:r w:rsidRPr="00A53FB9">
              <w:rPr>
                <w:rFonts w:hAnsi="宋体"/>
                <w:color w:val="000000"/>
                <w:kern w:val="0"/>
                <w:szCs w:val="21"/>
              </w:rPr>
              <w:t>念团体</w:t>
            </w:r>
            <w:proofErr w:type="gramEnd"/>
            <w:r w:rsidRPr="00A53FB9">
              <w:rPr>
                <w:rFonts w:hAnsi="宋体"/>
                <w:color w:val="000000"/>
                <w:kern w:val="0"/>
                <w:szCs w:val="21"/>
              </w:rPr>
              <w:t>辅导的干预研究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静</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北京市三</w:t>
            </w:r>
            <w:proofErr w:type="gramStart"/>
            <w:r w:rsidRPr="00A53FB9">
              <w:rPr>
                <w:rFonts w:hAnsi="宋体"/>
                <w:color w:val="000000"/>
                <w:kern w:val="0"/>
                <w:szCs w:val="21"/>
              </w:rPr>
              <w:t>帆中学</w:t>
            </w:r>
            <w:proofErr w:type="gramEnd"/>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CECA22138</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多学科视角下中学生新闻解读能力培</w:t>
            </w:r>
            <w:r w:rsidRPr="00A53FB9">
              <w:rPr>
                <w:rFonts w:hAnsi="宋体"/>
                <w:color w:val="000000"/>
                <w:kern w:val="0"/>
                <w:szCs w:val="21"/>
              </w:rPr>
              <w:lastRenderedPageBreak/>
              <w:t>养研究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lastRenderedPageBreak/>
              <w:t>康</w:t>
            </w:r>
            <w:r w:rsidRPr="00A53FB9">
              <w:rPr>
                <w:color w:val="000000"/>
                <w:kern w:val="0"/>
                <w:szCs w:val="21"/>
              </w:rPr>
              <w:t xml:space="preserve">  </w:t>
            </w:r>
            <w:r w:rsidRPr="00A53FB9">
              <w:rPr>
                <w:rFonts w:hAnsi="宋体"/>
                <w:color w:val="000000"/>
                <w:kern w:val="0"/>
                <w:szCs w:val="21"/>
              </w:rPr>
              <w:t>珍</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清华大学附属中学广华学</w:t>
            </w:r>
            <w:r w:rsidRPr="00A53FB9">
              <w:rPr>
                <w:rFonts w:hAnsi="宋体"/>
                <w:color w:val="000000"/>
                <w:kern w:val="0"/>
                <w:szCs w:val="21"/>
              </w:rPr>
              <w:lastRenderedPageBreak/>
              <w:t>校</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lastRenderedPageBreak/>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lastRenderedPageBreak/>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lastRenderedPageBreak/>
              <w:t>CECA22139</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北京市培智学校学生体质健康追踪研究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邓秀华</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北京市健</w:t>
            </w:r>
            <w:proofErr w:type="gramStart"/>
            <w:r w:rsidRPr="00A53FB9">
              <w:rPr>
                <w:rFonts w:hAnsi="宋体"/>
                <w:color w:val="000000"/>
                <w:kern w:val="0"/>
                <w:szCs w:val="21"/>
              </w:rPr>
              <w:t>翔学校</w:t>
            </w:r>
            <w:proofErr w:type="gramEnd"/>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CECA22140</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在项目式活动中培养学生科技素养的实践研究</w:t>
            </w:r>
            <w:r w:rsidRPr="00A53FB9">
              <w:rPr>
                <w:color w:val="000000"/>
                <w:kern w:val="0"/>
                <w:szCs w:val="21"/>
              </w:rPr>
              <w:t xml:space="preserve"> ——</w:t>
            </w:r>
            <w:r w:rsidRPr="00A53FB9">
              <w:rPr>
                <w:rFonts w:hAnsi="宋体"/>
                <w:color w:val="000000"/>
                <w:kern w:val="0"/>
                <w:szCs w:val="21"/>
              </w:rPr>
              <w:t>以</w:t>
            </w:r>
            <w:r w:rsidRPr="00D5654A">
              <w:rPr>
                <w:rFonts w:ascii="宋体" w:hAnsi="宋体"/>
                <w:color w:val="000000"/>
                <w:kern w:val="0"/>
                <w:szCs w:val="21"/>
              </w:rPr>
              <w:t>“</w:t>
            </w:r>
            <w:r w:rsidRPr="00A53FB9">
              <w:rPr>
                <w:rFonts w:hAnsi="宋体"/>
                <w:color w:val="000000"/>
                <w:kern w:val="0"/>
                <w:szCs w:val="21"/>
              </w:rPr>
              <w:t>月球电磁堡</w:t>
            </w:r>
            <w:r w:rsidRPr="00D5654A">
              <w:rPr>
                <w:rFonts w:ascii="宋体" w:hAnsi="宋体"/>
                <w:color w:val="000000"/>
                <w:kern w:val="0"/>
                <w:szCs w:val="21"/>
              </w:rPr>
              <w:t>”</w:t>
            </w:r>
            <w:r w:rsidRPr="00A53FB9">
              <w:rPr>
                <w:rFonts w:hAnsi="宋体"/>
                <w:color w:val="000000"/>
                <w:kern w:val="0"/>
                <w:szCs w:val="21"/>
              </w:rPr>
              <w:t>项目式课程为例</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proofErr w:type="gramStart"/>
            <w:r w:rsidRPr="00A53FB9">
              <w:rPr>
                <w:rFonts w:hAnsi="宋体"/>
                <w:color w:val="000000"/>
                <w:kern w:val="0"/>
                <w:szCs w:val="21"/>
              </w:rPr>
              <w:t>李洪健</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北京市八一学校</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BFCA22141</w:t>
            </w:r>
          </w:p>
        </w:tc>
        <w:tc>
          <w:tcPr>
            <w:tcW w:w="2888" w:type="dxa"/>
            <w:shd w:val="clear" w:color="000000" w:fill="FFFFFF"/>
            <w:vAlign w:val="center"/>
          </w:tcPr>
          <w:p w:rsidR="00020712" w:rsidRPr="00312295" w:rsidRDefault="00020712" w:rsidP="00020712">
            <w:pPr>
              <w:widowControl/>
              <w:topLinePunct/>
              <w:spacing w:beforeLines="14" w:before="43" w:afterLines="25" w:after="78" w:line="300" w:lineRule="exact"/>
              <w:rPr>
                <w:color w:val="000000"/>
                <w:spacing w:val="-6"/>
                <w:kern w:val="0"/>
                <w:szCs w:val="21"/>
              </w:rPr>
            </w:pPr>
            <w:r w:rsidRPr="00312295">
              <w:rPr>
                <w:rFonts w:hAnsi="宋体"/>
                <w:color w:val="000000"/>
                <w:spacing w:val="-6"/>
                <w:kern w:val="0"/>
                <w:szCs w:val="21"/>
              </w:rPr>
              <w:t>推进义务教育高质量发展的北京市中小学教师轮岗交流机制研究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毛清芸</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清华大学</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BFCA22142</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京津冀协同发展背景下的高层次人才流动体制机制研究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proofErr w:type="gramStart"/>
            <w:r w:rsidRPr="00A53FB9">
              <w:rPr>
                <w:rFonts w:hAnsi="宋体"/>
                <w:color w:val="000000"/>
                <w:kern w:val="0"/>
                <w:szCs w:val="21"/>
              </w:rPr>
              <w:t>王韵含</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对外经济贸易大学人力资源处</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CFCA22143</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高质量发展背景下高职教师企业实践制度模型研究</w:t>
            </w:r>
            <w:r>
              <w:rPr>
                <w:rFonts w:hint="eastAsia"/>
                <w:color w:val="000000"/>
                <w:kern w:val="0"/>
                <w:szCs w:val="21"/>
              </w:rPr>
              <w:t>——</w:t>
            </w:r>
            <w:r w:rsidRPr="00A53FB9">
              <w:rPr>
                <w:rFonts w:hAnsi="宋体"/>
                <w:color w:val="000000"/>
                <w:kern w:val="0"/>
                <w:szCs w:val="21"/>
              </w:rPr>
              <w:t>基于</w:t>
            </w:r>
            <w:r w:rsidRPr="00312295">
              <w:rPr>
                <w:rFonts w:ascii="宋体" w:hAnsi="宋体"/>
                <w:color w:val="000000"/>
                <w:spacing w:val="-6"/>
                <w:kern w:val="0"/>
                <w:szCs w:val="21"/>
              </w:rPr>
              <w:t>“</w:t>
            </w:r>
            <w:r w:rsidRPr="00312295">
              <w:rPr>
                <w:rFonts w:hAnsi="宋体"/>
                <w:color w:val="000000"/>
                <w:spacing w:val="-6"/>
                <w:kern w:val="0"/>
                <w:szCs w:val="21"/>
              </w:rPr>
              <w:t>双高计划</w:t>
            </w:r>
            <w:r w:rsidRPr="00312295">
              <w:rPr>
                <w:rFonts w:ascii="宋体" w:hAnsi="宋体"/>
                <w:color w:val="000000"/>
                <w:spacing w:val="-6"/>
                <w:kern w:val="0"/>
                <w:szCs w:val="21"/>
              </w:rPr>
              <w:t>”</w:t>
            </w:r>
            <w:r w:rsidRPr="00312295">
              <w:rPr>
                <w:rFonts w:hAnsi="宋体"/>
                <w:color w:val="000000"/>
                <w:spacing w:val="-6"/>
                <w:kern w:val="0"/>
                <w:szCs w:val="21"/>
              </w:rPr>
              <w:t>单位政策文本分析</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陈凤英</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国家开放大学教育教学部</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CFCA22144</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教师</w:t>
            </w:r>
            <w:r w:rsidRPr="00D5654A">
              <w:rPr>
                <w:rFonts w:ascii="宋体" w:hAnsi="宋体"/>
                <w:color w:val="000000"/>
                <w:kern w:val="0"/>
                <w:szCs w:val="21"/>
              </w:rPr>
              <w:t>“</w:t>
            </w:r>
            <w:r w:rsidRPr="00A53FB9">
              <w:rPr>
                <w:rFonts w:hAnsi="宋体"/>
                <w:color w:val="000000"/>
                <w:kern w:val="0"/>
                <w:szCs w:val="21"/>
              </w:rPr>
              <w:t>幼儿研究与支持</w:t>
            </w:r>
            <w:r w:rsidRPr="00D5654A">
              <w:rPr>
                <w:rFonts w:ascii="宋体" w:hAnsi="宋体"/>
                <w:color w:val="000000"/>
                <w:kern w:val="0"/>
                <w:szCs w:val="21"/>
              </w:rPr>
              <w:t>”</w:t>
            </w:r>
            <w:r w:rsidRPr="00A53FB9">
              <w:rPr>
                <w:rFonts w:hAnsi="宋体"/>
                <w:color w:val="000000"/>
                <w:kern w:val="0"/>
                <w:szCs w:val="21"/>
              </w:rPr>
              <w:t>素养及优化研究</w:t>
            </w:r>
            <w:r w:rsidRPr="00A53FB9">
              <w:rPr>
                <w:color w:val="000000"/>
                <w:kern w:val="0"/>
                <w:szCs w:val="21"/>
              </w:rPr>
              <w:t>——</w:t>
            </w:r>
            <w:r w:rsidRPr="00A53FB9">
              <w:rPr>
                <w:rFonts w:hAnsi="宋体"/>
                <w:color w:val="000000"/>
                <w:kern w:val="0"/>
                <w:szCs w:val="21"/>
              </w:rPr>
              <w:t>基于过程质量评估视角</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proofErr w:type="gramStart"/>
            <w:r w:rsidRPr="00A53FB9">
              <w:rPr>
                <w:rFonts w:hAnsi="宋体"/>
                <w:color w:val="000000"/>
                <w:kern w:val="0"/>
                <w:szCs w:val="21"/>
              </w:rPr>
              <w:t>尹</w:t>
            </w:r>
            <w:proofErr w:type="gramEnd"/>
            <w:r w:rsidRPr="00A53FB9">
              <w:rPr>
                <w:color w:val="000000"/>
                <w:kern w:val="0"/>
                <w:szCs w:val="21"/>
              </w:rPr>
              <w:t xml:space="preserve">  </w:t>
            </w:r>
            <w:r w:rsidRPr="00A53FB9">
              <w:rPr>
                <w:rFonts w:hAnsi="宋体"/>
                <w:color w:val="000000"/>
                <w:kern w:val="0"/>
                <w:szCs w:val="21"/>
              </w:rPr>
              <w:t>荣</w:t>
            </w:r>
          </w:p>
        </w:tc>
        <w:tc>
          <w:tcPr>
            <w:tcW w:w="2116" w:type="dxa"/>
            <w:shd w:val="clear" w:color="000000" w:fill="FFFFFF"/>
            <w:vAlign w:val="center"/>
          </w:tcPr>
          <w:p w:rsidR="00020712" w:rsidRPr="0050104B" w:rsidRDefault="00020712" w:rsidP="00020712">
            <w:pPr>
              <w:widowControl/>
              <w:topLinePunct/>
              <w:spacing w:beforeLines="14" w:before="43" w:afterLines="25" w:after="78" w:line="300" w:lineRule="exact"/>
              <w:rPr>
                <w:color w:val="000000"/>
                <w:spacing w:val="-6"/>
                <w:kern w:val="0"/>
                <w:szCs w:val="21"/>
              </w:rPr>
            </w:pPr>
            <w:r w:rsidRPr="0050104B">
              <w:rPr>
                <w:rFonts w:hAnsi="宋体"/>
                <w:color w:val="000000"/>
                <w:spacing w:val="-6"/>
                <w:kern w:val="0"/>
                <w:szCs w:val="21"/>
              </w:rPr>
              <w:t>朝阳区教育科学研究院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AGCA22145</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新人口态势</w:t>
            </w:r>
            <w:r w:rsidRPr="00D5654A">
              <w:rPr>
                <w:rFonts w:ascii="宋体" w:hAnsi="宋体"/>
                <w:color w:val="000000"/>
                <w:kern w:val="0"/>
                <w:szCs w:val="21"/>
              </w:rPr>
              <w:t>”</w:t>
            </w:r>
            <w:r w:rsidRPr="00A53FB9">
              <w:rPr>
                <w:rFonts w:hAnsi="宋体"/>
                <w:color w:val="000000"/>
                <w:kern w:val="0"/>
                <w:szCs w:val="21"/>
              </w:rPr>
              <w:t>下北京市学前教育资源需求预测研究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proofErr w:type="gramStart"/>
            <w:r w:rsidRPr="00A53FB9">
              <w:rPr>
                <w:rFonts w:hAnsi="宋体"/>
                <w:color w:val="000000"/>
                <w:kern w:val="0"/>
                <w:szCs w:val="21"/>
              </w:rPr>
              <w:t>罗雅楠</w:t>
            </w:r>
            <w:proofErr w:type="gramEnd"/>
          </w:p>
        </w:tc>
        <w:tc>
          <w:tcPr>
            <w:tcW w:w="2116" w:type="dxa"/>
            <w:shd w:val="clear" w:color="000000" w:fill="FFFFFF"/>
            <w:vAlign w:val="center"/>
          </w:tcPr>
          <w:p w:rsidR="00020712" w:rsidRPr="0050104B" w:rsidRDefault="00020712" w:rsidP="00020712">
            <w:pPr>
              <w:widowControl/>
              <w:topLinePunct/>
              <w:spacing w:beforeLines="14" w:before="43" w:afterLines="25" w:after="78" w:line="300" w:lineRule="exact"/>
              <w:rPr>
                <w:color w:val="000000"/>
                <w:spacing w:val="-6"/>
                <w:kern w:val="0"/>
                <w:szCs w:val="21"/>
              </w:rPr>
            </w:pPr>
            <w:r w:rsidRPr="0050104B">
              <w:rPr>
                <w:rFonts w:hAnsi="宋体"/>
                <w:color w:val="000000"/>
                <w:spacing w:val="-6"/>
                <w:kern w:val="0"/>
                <w:szCs w:val="21"/>
              </w:rPr>
              <w:t>北京大学公共卫生学院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AGCA22146</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北京教育基本公共服务绩效水平测评指标体系研究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邢景丽</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北京中医药大学中医学院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BGCA22147</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新时代背景下职业教育对实现</w:t>
            </w:r>
            <w:r w:rsidRPr="00312295">
              <w:rPr>
                <w:rFonts w:hAnsi="宋体"/>
                <w:color w:val="000000"/>
                <w:spacing w:val="-6"/>
                <w:kern w:val="0"/>
                <w:szCs w:val="21"/>
              </w:rPr>
              <w:t>社会流</w:t>
            </w:r>
            <w:r w:rsidRPr="00312295">
              <w:rPr>
                <w:rFonts w:hAnsi="宋体"/>
                <w:color w:val="000000"/>
                <w:spacing w:val="-6"/>
                <w:kern w:val="0"/>
                <w:szCs w:val="21"/>
              </w:rPr>
              <w:lastRenderedPageBreak/>
              <w:t>动和共同富裕的效益研究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lastRenderedPageBreak/>
              <w:t>周</w:t>
            </w:r>
            <w:r w:rsidRPr="00A53FB9">
              <w:rPr>
                <w:color w:val="000000"/>
                <w:kern w:val="0"/>
                <w:szCs w:val="21"/>
              </w:rPr>
              <w:t xml:space="preserve">  </w:t>
            </w:r>
            <w:r w:rsidRPr="00A53FB9">
              <w:rPr>
                <w:rFonts w:hAnsi="宋体"/>
                <w:color w:val="000000"/>
                <w:kern w:val="0"/>
                <w:szCs w:val="21"/>
              </w:rPr>
              <w:t>扬</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中央财经大学社会与心理</w:t>
            </w:r>
            <w:r w:rsidRPr="00A53FB9">
              <w:rPr>
                <w:rFonts w:hAnsi="宋体"/>
                <w:color w:val="000000"/>
                <w:kern w:val="0"/>
                <w:szCs w:val="21"/>
              </w:rPr>
              <w:lastRenderedPageBreak/>
              <w:t>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lastRenderedPageBreak/>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教育基础理</w:t>
            </w:r>
            <w:r w:rsidRPr="00A53FB9">
              <w:rPr>
                <w:rFonts w:hAnsi="宋体"/>
                <w:color w:val="000000"/>
                <w:kern w:val="0"/>
                <w:szCs w:val="21"/>
              </w:rPr>
              <w:lastRenderedPageBreak/>
              <w:t>论研究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lastRenderedPageBreak/>
              <w:t>教育资源配置</w:t>
            </w:r>
            <w:r>
              <w:rPr>
                <w:rFonts w:hAnsi="宋体" w:hint="eastAsia"/>
                <w:color w:val="000000"/>
                <w:kern w:val="0"/>
                <w:szCs w:val="21"/>
              </w:rPr>
              <w:br/>
            </w:r>
            <w:r w:rsidRPr="00A53FB9">
              <w:rPr>
                <w:rFonts w:hAnsi="宋体"/>
                <w:color w:val="000000"/>
                <w:kern w:val="0"/>
                <w:szCs w:val="21"/>
              </w:rPr>
              <w:lastRenderedPageBreak/>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lastRenderedPageBreak/>
              <w:t>AHCA22148</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适应经济数字化转型的首都职业教育混合教学改革研究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proofErr w:type="gramStart"/>
            <w:r w:rsidRPr="00A53FB9">
              <w:rPr>
                <w:rFonts w:hAnsi="宋体"/>
                <w:color w:val="000000"/>
                <w:kern w:val="0"/>
                <w:szCs w:val="21"/>
              </w:rPr>
              <w:t>雯</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中国教育科学研究</w:t>
            </w:r>
            <w:proofErr w:type="gramStart"/>
            <w:r w:rsidRPr="00A53FB9">
              <w:rPr>
                <w:rFonts w:hAnsi="宋体"/>
                <w:color w:val="000000"/>
                <w:kern w:val="0"/>
                <w:szCs w:val="21"/>
              </w:rPr>
              <w:t>院全国</w:t>
            </w:r>
            <w:proofErr w:type="gramEnd"/>
            <w:r w:rsidRPr="00A53FB9">
              <w:rPr>
                <w:rFonts w:hAnsi="宋体"/>
                <w:color w:val="000000"/>
                <w:kern w:val="0"/>
                <w:szCs w:val="21"/>
              </w:rPr>
              <w:t>教育科学规划领导小组办公室</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CHCA22149</w:t>
            </w:r>
          </w:p>
        </w:tc>
        <w:tc>
          <w:tcPr>
            <w:tcW w:w="2888" w:type="dxa"/>
            <w:shd w:val="clear" w:color="000000" w:fill="FFFFFF"/>
            <w:vAlign w:val="center"/>
          </w:tcPr>
          <w:p w:rsidR="00020712" w:rsidRPr="00312295" w:rsidRDefault="00020712" w:rsidP="00020712">
            <w:pPr>
              <w:widowControl/>
              <w:topLinePunct/>
              <w:spacing w:beforeLines="14" w:before="43" w:afterLines="25" w:after="78" w:line="300" w:lineRule="exact"/>
              <w:rPr>
                <w:color w:val="000000"/>
                <w:spacing w:val="-6"/>
                <w:kern w:val="0"/>
                <w:szCs w:val="21"/>
              </w:rPr>
            </w:pPr>
            <w:r w:rsidRPr="00312295">
              <w:rPr>
                <w:rFonts w:hAnsi="宋体"/>
                <w:color w:val="000000"/>
                <w:spacing w:val="-6"/>
                <w:kern w:val="0"/>
                <w:szCs w:val="21"/>
              </w:rPr>
              <w:t>面向在线学习的自适应系统研究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proofErr w:type="gramStart"/>
            <w:r w:rsidRPr="00A53FB9">
              <w:rPr>
                <w:rFonts w:hAnsi="宋体"/>
                <w:color w:val="000000"/>
                <w:kern w:val="0"/>
                <w:szCs w:val="21"/>
              </w:rPr>
              <w:t>谭</w:t>
            </w:r>
            <w:proofErr w:type="gramEnd"/>
            <w:r w:rsidRPr="00A53FB9">
              <w:rPr>
                <w:color w:val="000000"/>
                <w:kern w:val="0"/>
                <w:szCs w:val="21"/>
              </w:rPr>
              <w:t xml:space="preserve">  </w:t>
            </w:r>
            <w:proofErr w:type="gramStart"/>
            <w:r w:rsidRPr="00A53FB9">
              <w:rPr>
                <w:rFonts w:hAnsi="宋体"/>
                <w:color w:val="000000"/>
                <w:kern w:val="0"/>
                <w:szCs w:val="21"/>
              </w:rPr>
              <w:t>璐</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北京开放大学</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CHCA22150</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智慧学习环境下高校学生认知负荷影响因素与优化控制策略研究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月</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国家教育行政学院远程培训中心</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color w:val="000000"/>
                <w:kern w:val="0"/>
                <w:szCs w:val="21"/>
              </w:rPr>
              <w:t>CHCA22151</w:t>
            </w:r>
          </w:p>
        </w:tc>
        <w:tc>
          <w:tcPr>
            <w:tcW w:w="2888" w:type="dxa"/>
            <w:shd w:val="clear" w:color="000000" w:fill="FFFFFF"/>
            <w:vAlign w:val="center"/>
          </w:tcPr>
          <w:p w:rsidR="00020712" w:rsidRPr="00A53FB9" w:rsidRDefault="00020712" w:rsidP="00020712">
            <w:pPr>
              <w:widowControl/>
              <w:topLinePunct/>
              <w:spacing w:beforeLines="30" w:before="93" w:afterLines="40" w:after="124" w:line="300" w:lineRule="exact"/>
              <w:rPr>
                <w:color w:val="000000"/>
                <w:kern w:val="0"/>
                <w:szCs w:val="21"/>
              </w:rPr>
            </w:pPr>
            <w:proofErr w:type="gramStart"/>
            <w:r w:rsidRPr="00312295">
              <w:rPr>
                <w:rFonts w:hAnsi="宋体"/>
                <w:color w:val="000000"/>
                <w:spacing w:val="-6"/>
                <w:kern w:val="0"/>
                <w:szCs w:val="21"/>
              </w:rPr>
              <w:t>数智时</w:t>
            </w:r>
            <w:proofErr w:type="gramEnd"/>
            <w:r w:rsidRPr="00312295">
              <w:rPr>
                <w:rFonts w:hAnsi="宋体"/>
                <w:color w:val="000000"/>
                <w:spacing w:val="-6"/>
                <w:kern w:val="0"/>
                <w:szCs w:val="21"/>
              </w:rPr>
              <w:t>代理工科院校的人工智能</w:t>
            </w:r>
            <w:r w:rsidRPr="00A53FB9">
              <w:rPr>
                <w:rFonts w:hAnsi="宋体"/>
                <w:color w:val="000000"/>
                <w:kern w:val="0"/>
                <w:szCs w:val="21"/>
              </w:rPr>
              <w:t>伦理教育现状及推进路径研究</w:t>
            </w:r>
          </w:p>
        </w:tc>
        <w:tc>
          <w:tcPr>
            <w:tcW w:w="86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陶</w:t>
            </w:r>
            <w:r w:rsidRPr="00A53FB9">
              <w:rPr>
                <w:color w:val="000000"/>
                <w:kern w:val="0"/>
                <w:szCs w:val="21"/>
              </w:rPr>
              <w:t xml:space="preserve">  </w:t>
            </w:r>
            <w:r w:rsidRPr="00A53FB9">
              <w:rPr>
                <w:rFonts w:hAnsi="宋体"/>
                <w:color w:val="000000"/>
                <w:kern w:val="0"/>
                <w:szCs w:val="21"/>
              </w:rPr>
              <w:t>晓</w:t>
            </w:r>
          </w:p>
        </w:tc>
        <w:tc>
          <w:tcPr>
            <w:tcW w:w="2116" w:type="dxa"/>
            <w:shd w:val="clear" w:color="000000" w:fill="FFFFFF"/>
            <w:vAlign w:val="center"/>
          </w:tcPr>
          <w:p w:rsidR="00020712" w:rsidRPr="0050104B" w:rsidRDefault="00020712" w:rsidP="00020712">
            <w:pPr>
              <w:widowControl/>
              <w:topLinePunct/>
              <w:spacing w:beforeLines="30" w:before="93" w:afterLines="40" w:after="124" w:line="300" w:lineRule="exact"/>
              <w:rPr>
                <w:color w:val="000000"/>
                <w:spacing w:val="-6"/>
                <w:kern w:val="0"/>
                <w:szCs w:val="21"/>
              </w:rPr>
            </w:pPr>
            <w:r w:rsidRPr="0050104B">
              <w:rPr>
                <w:rFonts w:hAnsi="宋体"/>
                <w:color w:val="000000"/>
                <w:spacing w:val="-6"/>
                <w:kern w:val="0"/>
                <w:szCs w:val="21"/>
              </w:rPr>
              <w:t>北京邮电大学人文学院</w:t>
            </w:r>
          </w:p>
        </w:tc>
        <w:tc>
          <w:tcPr>
            <w:tcW w:w="1262"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color w:val="000000"/>
                <w:kern w:val="0"/>
                <w:szCs w:val="21"/>
              </w:rPr>
              <w:t>CHCA22152</w:t>
            </w:r>
          </w:p>
        </w:tc>
        <w:tc>
          <w:tcPr>
            <w:tcW w:w="2888" w:type="dxa"/>
            <w:shd w:val="clear" w:color="000000" w:fill="FFFFFF"/>
            <w:vAlign w:val="center"/>
          </w:tcPr>
          <w:p w:rsidR="00020712" w:rsidRPr="00A53FB9" w:rsidRDefault="00020712" w:rsidP="00020712">
            <w:pPr>
              <w:widowControl/>
              <w:topLinePunct/>
              <w:spacing w:beforeLines="30" w:before="93" w:afterLines="40" w:after="124" w:line="300" w:lineRule="exact"/>
              <w:rPr>
                <w:color w:val="000000"/>
                <w:kern w:val="0"/>
                <w:szCs w:val="21"/>
              </w:rPr>
            </w:pPr>
            <w:r w:rsidRPr="00A53FB9">
              <w:rPr>
                <w:rFonts w:hAnsi="宋体"/>
                <w:color w:val="000000"/>
                <w:kern w:val="0"/>
                <w:szCs w:val="21"/>
              </w:rPr>
              <w:t>基于教学反馈评论数据的高校</w:t>
            </w:r>
            <w:r w:rsidRPr="00312295">
              <w:rPr>
                <w:rFonts w:hAnsi="宋体"/>
                <w:color w:val="000000"/>
                <w:spacing w:val="-6"/>
                <w:kern w:val="0"/>
                <w:szCs w:val="21"/>
              </w:rPr>
              <w:t>在线平台课程教学效果评价研究</w:t>
            </w:r>
          </w:p>
        </w:tc>
        <w:tc>
          <w:tcPr>
            <w:tcW w:w="86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刘佳明</w:t>
            </w:r>
          </w:p>
        </w:tc>
        <w:tc>
          <w:tcPr>
            <w:tcW w:w="2116" w:type="dxa"/>
            <w:shd w:val="clear" w:color="000000" w:fill="FFFFFF"/>
            <w:vAlign w:val="center"/>
          </w:tcPr>
          <w:p w:rsidR="00020712" w:rsidRPr="00A53FB9" w:rsidRDefault="00020712" w:rsidP="00020712">
            <w:pPr>
              <w:widowControl/>
              <w:topLinePunct/>
              <w:spacing w:beforeLines="30" w:before="93" w:afterLines="40" w:after="124" w:line="300" w:lineRule="exact"/>
              <w:rPr>
                <w:color w:val="000000"/>
                <w:kern w:val="0"/>
                <w:szCs w:val="21"/>
              </w:rPr>
            </w:pPr>
            <w:r w:rsidRPr="00A53FB9">
              <w:rPr>
                <w:rFonts w:hAnsi="宋体"/>
                <w:color w:val="000000"/>
                <w:kern w:val="0"/>
                <w:szCs w:val="21"/>
              </w:rPr>
              <w:t>北京工商大学国际经管学院</w:t>
            </w:r>
          </w:p>
        </w:tc>
        <w:tc>
          <w:tcPr>
            <w:tcW w:w="1262"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color w:val="000000"/>
                <w:kern w:val="0"/>
                <w:szCs w:val="21"/>
              </w:rPr>
              <w:t>CICA22153</w:t>
            </w:r>
          </w:p>
        </w:tc>
        <w:tc>
          <w:tcPr>
            <w:tcW w:w="2888" w:type="dxa"/>
            <w:shd w:val="clear" w:color="000000" w:fill="FFFFFF"/>
            <w:vAlign w:val="center"/>
          </w:tcPr>
          <w:p w:rsidR="00020712" w:rsidRPr="00A53FB9" w:rsidRDefault="00020712" w:rsidP="00020712">
            <w:pPr>
              <w:widowControl/>
              <w:topLinePunct/>
              <w:spacing w:beforeLines="30" w:before="93" w:afterLines="40" w:after="124" w:line="300" w:lineRule="exact"/>
              <w:rPr>
                <w:color w:val="000000"/>
                <w:kern w:val="0"/>
                <w:szCs w:val="21"/>
              </w:rPr>
            </w:pPr>
            <w:r w:rsidRPr="00A53FB9">
              <w:rPr>
                <w:rFonts w:hAnsi="宋体"/>
                <w:color w:val="000000"/>
                <w:kern w:val="0"/>
                <w:szCs w:val="21"/>
              </w:rPr>
              <w:t>教育戏剧：青少年文化遗产教育新模式探索</w:t>
            </w:r>
          </w:p>
        </w:tc>
        <w:tc>
          <w:tcPr>
            <w:tcW w:w="86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洪瑞祥</w:t>
            </w:r>
          </w:p>
        </w:tc>
        <w:tc>
          <w:tcPr>
            <w:tcW w:w="2116" w:type="dxa"/>
            <w:shd w:val="clear" w:color="000000" w:fill="FFFFFF"/>
            <w:vAlign w:val="center"/>
          </w:tcPr>
          <w:p w:rsidR="00020712" w:rsidRPr="00A53FB9" w:rsidRDefault="00020712" w:rsidP="00020712">
            <w:pPr>
              <w:widowControl/>
              <w:topLinePunct/>
              <w:spacing w:beforeLines="30" w:before="93" w:afterLines="40" w:after="124" w:line="300" w:lineRule="exact"/>
              <w:rPr>
                <w:color w:val="000000"/>
                <w:kern w:val="0"/>
                <w:szCs w:val="21"/>
              </w:rPr>
            </w:pPr>
            <w:r w:rsidRPr="00A53FB9">
              <w:rPr>
                <w:rFonts w:hAnsi="宋体"/>
                <w:color w:val="000000"/>
                <w:kern w:val="0"/>
                <w:szCs w:val="21"/>
              </w:rPr>
              <w:t>国家教育行政学院进修部</w:t>
            </w:r>
          </w:p>
        </w:tc>
        <w:tc>
          <w:tcPr>
            <w:tcW w:w="1262"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color w:val="000000"/>
                <w:kern w:val="0"/>
                <w:szCs w:val="21"/>
              </w:rPr>
              <w:t>CICA22154</w:t>
            </w:r>
          </w:p>
        </w:tc>
        <w:tc>
          <w:tcPr>
            <w:tcW w:w="2888" w:type="dxa"/>
            <w:shd w:val="clear" w:color="000000" w:fill="FFFFFF"/>
            <w:vAlign w:val="center"/>
          </w:tcPr>
          <w:p w:rsidR="00020712" w:rsidRPr="00A53FB9" w:rsidRDefault="00020712" w:rsidP="00020712">
            <w:pPr>
              <w:widowControl/>
              <w:topLinePunct/>
              <w:spacing w:beforeLines="30" w:before="93" w:afterLines="40" w:after="124" w:line="300" w:lineRule="exact"/>
              <w:rPr>
                <w:color w:val="000000"/>
                <w:kern w:val="0"/>
                <w:szCs w:val="21"/>
              </w:rPr>
            </w:pPr>
            <w:r w:rsidRPr="00A53FB9">
              <w:rPr>
                <w:rFonts w:hAnsi="宋体"/>
                <w:color w:val="000000"/>
                <w:kern w:val="0"/>
                <w:szCs w:val="21"/>
              </w:rPr>
              <w:t>生命文化教育融入高职现代殡葬技术与管理专业课程体系建设及实践研究</w:t>
            </w:r>
          </w:p>
        </w:tc>
        <w:tc>
          <w:tcPr>
            <w:tcW w:w="86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proofErr w:type="gramStart"/>
            <w:r w:rsidRPr="00A53FB9">
              <w:rPr>
                <w:rFonts w:hAnsi="宋体"/>
                <w:color w:val="000000"/>
                <w:kern w:val="0"/>
                <w:szCs w:val="21"/>
              </w:rPr>
              <w:t>亓</w:t>
            </w:r>
            <w:proofErr w:type="gramEnd"/>
            <w:r w:rsidRPr="00A53FB9">
              <w:rPr>
                <w:color w:val="000000"/>
                <w:kern w:val="0"/>
                <w:szCs w:val="21"/>
              </w:rPr>
              <w:t xml:space="preserve">  </w:t>
            </w:r>
            <w:proofErr w:type="gramStart"/>
            <w:r w:rsidRPr="00A53FB9">
              <w:rPr>
                <w:rFonts w:hAnsi="宋体"/>
                <w:color w:val="000000"/>
                <w:kern w:val="0"/>
                <w:szCs w:val="21"/>
              </w:rPr>
              <w:t>娜</w:t>
            </w:r>
            <w:proofErr w:type="gramEnd"/>
          </w:p>
        </w:tc>
        <w:tc>
          <w:tcPr>
            <w:tcW w:w="2116" w:type="dxa"/>
            <w:shd w:val="clear" w:color="000000" w:fill="FFFFFF"/>
            <w:vAlign w:val="center"/>
          </w:tcPr>
          <w:p w:rsidR="00020712" w:rsidRPr="0050104B" w:rsidRDefault="00020712" w:rsidP="00020712">
            <w:pPr>
              <w:widowControl/>
              <w:topLinePunct/>
              <w:spacing w:beforeLines="30" w:before="93" w:afterLines="40" w:after="124" w:line="300" w:lineRule="exact"/>
              <w:rPr>
                <w:color w:val="000000"/>
                <w:spacing w:val="-6"/>
                <w:kern w:val="0"/>
                <w:szCs w:val="21"/>
              </w:rPr>
            </w:pPr>
            <w:r w:rsidRPr="0050104B">
              <w:rPr>
                <w:rFonts w:hAnsi="宋体"/>
                <w:color w:val="000000"/>
                <w:spacing w:val="-6"/>
                <w:kern w:val="0"/>
                <w:szCs w:val="21"/>
              </w:rPr>
              <w:t>北京社会管理职业学院</w:t>
            </w:r>
          </w:p>
        </w:tc>
        <w:tc>
          <w:tcPr>
            <w:tcW w:w="1262"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color w:val="000000"/>
                <w:kern w:val="0"/>
                <w:szCs w:val="21"/>
              </w:rPr>
              <w:t>CJCA22155</w:t>
            </w:r>
          </w:p>
        </w:tc>
        <w:tc>
          <w:tcPr>
            <w:tcW w:w="2888" w:type="dxa"/>
            <w:shd w:val="clear" w:color="000000" w:fill="FFFFFF"/>
            <w:vAlign w:val="center"/>
          </w:tcPr>
          <w:p w:rsidR="00020712" w:rsidRPr="00A53FB9" w:rsidRDefault="00020712" w:rsidP="00020712">
            <w:pPr>
              <w:widowControl/>
              <w:topLinePunct/>
              <w:spacing w:beforeLines="30" w:before="93" w:afterLines="40" w:after="124" w:line="300" w:lineRule="exact"/>
              <w:rPr>
                <w:color w:val="000000"/>
                <w:kern w:val="0"/>
                <w:szCs w:val="21"/>
              </w:rPr>
            </w:pPr>
            <w:r w:rsidRPr="00A53FB9">
              <w:rPr>
                <w:rFonts w:hAnsi="宋体"/>
                <w:color w:val="000000"/>
                <w:kern w:val="0"/>
                <w:szCs w:val="21"/>
              </w:rPr>
              <w:t>基于</w:t>
            </w:r>
            <w:r w:rsidRPr="00A53FB9">
              <w:rPr>
                <w:color w:val="000000"/>
                <w:kern w:val="0"/>
                <w:szCs w:val="21"/>
              </w:rPr>
              <w:t>ESG</w:t>
            </w:r>
            <w:r w:rsidRPr="00A53FB9">
              <w:rPr>
                <w:rFonts w:hAnsi="宋体"/>
                <w:color w:val="000000"/>
                <w:kern w:val="0"/>
                <w:szCs w:val="21"/>
              </w:rPr>
              <w:t>的财经类高校可持续发展教育实践研究</w:t>
            </w:r>
          </w:p>
        </w:tc>
        <w:tc>
          <w:tcPr>
            <w:tcW w:w="86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proofErr w:type="gramStart"/>
            <w:r w:rsidRPr="00A53FB9">
              <w:rPr>
                <w:rFonts w:hAnsi="宋体"/>
                <w:color w:val="000000"/>
                <w:kern w:val="0"/>
                <w:szCs w:val="21"/>
              </w:rPr>
              <w:t>凯</w:t>
            </w:r>
            <w:proofErr w:type="gramEnd"/>
          </w:p>
        </w:tc>
        <w:tc>
          <w:tcPr>
            <w:tcW w:w="2116" w:type="dxa"/>
            <w:shd w:val="clear" w:color="000000" w:fill="FFFFFF"/>
            <w:vAlign w:val="center"/>
          </w:tcPr>
          <w:p w:rsidR="00020712" w:rsidRPr="00A53FB9" w:rsidRDefault="00020712" w:rsidP="00020712">
            <w:pPr>
              <w:widowControl/>
              <w:topLinePunct/>
              <w:spacing w:beforeLines="30" w:before="93" w:afterLines="40" w:after="124" w:line="300" w:lineRule="exact"/>
              <w:rPr>
                <w:color w:val="000000"/>
                <w:kern w:val="0"/>
                <w:szCs w:val="21"/>
              </w:rPr>
            </w:pPr>
            <w:r w:rsidRPr="00A53FB9">
              <w:rPr>
                <w:rFonts w:hAnsi="宋体"/>
                <w:color w:val="000000"/>
                <w:kern w:val="0"/>
                <w:szCs w:val="21"/>
              </w:rPr>
              <w:t>首都经济贸易大学工商管理学院</w:t>
            </w:r>
          </w:p>
        </w:tc>
        <w:tc>
          <w:tcPr>
            <w:tcW w:w="1262"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30" w:before="93" w:afterLines="40" w:after="124" w:line="300" w:lineRule="exact"/>
              <w:jc w:val="center"/>
              <w:rPr>
                <w:color w:val="000000"/>
                <w:kern w:val="0"/>
                <w:szCs w:val="21"/>
              </w:rPr>
            </w:pPr>
            <w:r w:rsidRPr="00A53FB9">
              <w:rPr>
                <w:rFonts w:hAnsi="宋体"/>
                <w:color w:val="000000"/>
                <w:kern w:val="0"/>
                <w:szCs w:val="21"/>
              </w:rPr>
              <w:t>生态文明教育</w:t>
            </w:r>
            <w:r>
              <w:rPr>
                <w:rFonts w:hAnsi="宋体" w:hint="eastAsia"/>
                <w:color w:val="000000"/>
                <w:kern w:val="0"/>
                <w:szCs w:val="21"/>
              </w:rPr>
              <w:br/>
            </w:r>
            <w:r w:rsidRPr="00A53FB9">
              <w:rPr>
                <w:rFonts w:hAnsi="宋体"/>
                <w:color w:val="000000"/>
                <w:kern w:val="0"/>
                <w:szCs w:val="21"/>
              </w:rPr>
              <w:t>与可持续发展</w:t>
            </w:r>
            <w:r>
              <w:rPr>
                <w:rFonts w:hAnsi="宋体" w:hint="eastAsia"/>
                <w:color w:val="000000"/>
                <w:kern w:val="0"/>
                <w:szCs w:val="21"/>
              </w:rPr>
              <w:br/>
            </w:r>
            <w:r w:rsidRPr="00A53FB9">
              <w:rPr>
                <w:rFonts w:hAnsi="宋体"/>
                <w:color w:val="000000"/>
                <w:kern w:val="0"/>
                <w:szCs w:val="21"/>
              </w:rPr>
              <w:t>教育研究</w:t>
            </w:r>
          </w:p>
        </w:tc>
      </w:tr>
    </w:tbl>
    <w:p w:rsidR="00020712" w:rsidRDefault="00020712" w:rsidP="00020712">
      <w:pPr>
        <w:topLinePunct/>
        <w:spacing w:afterLines="50" w:after="156" w:line="280" w:lineRule="exact"/>
        <w:rPr>
          <w:rFonts w:ascii="黑体" w:eastAsia="黑体" w:hint="eastAsia"/>
          <w:kern w:val="0"/>
          <w:sz w:val="28"/>
          <w:szCs w:val="28"/>
        </w:rPr>
      </w:pPr>
    </w:p>
    <w:p w:rsidR="00020712" w:rsidRDefault="00020712" w:rsidP="00020712">
      <w:pPr>
        <w:topLinePunct/>
        <w:spacing w:afterLines="50" w:after="156" w:line="280" w:lineRule="exact"/>
        <w:rPr>
          <w:rFonts w:ascii="黑体" w:eastAsia="黑体" w:hint="eastAsia"/>
          <w:kern w:val="0"/>
          <w:sz w:val="28"/>
          <w:szCs w:val="28"/>
        </w:rPr>
      </w:pPr>
    </w:p>
    <w:p w:rsidR="00020712" w:rsidRDefault="00020712" w:rsidP="00020712">
      <w:pPr>
        <w:topLinePunct/>
        <w:spacing w:afterLines="50" w:after="156" w:line="280" w:lineRule="exact"/>
        <w:rPr>
          <w:rFonts w:ascii="黑体" w:eastAsia="黑体" w:hint="eastAsia"/>
          <w:kern w:val="0"/>
          <w:sz w:val="28"/>
          <w:szCs w:val="28"/>
        </w:rPr>
      </w:pPr>
    </w:p>
    <w:p w:rsidR="00020712" w:rsidRDefault="00020712" w:rsidP="00020712">
      <w:pPr>
        <w:topLinePunct/>
        <w:spacing w:line="280" w:lineRule="exact"/>
      </w:pPr>
      <w:proofErr w:type="gramStart"/>
      <w:r w:rsidRPr="00A55F12">
        <w:rPr>
          <w:rFonts w:ascii="黑体" w:eastAsia="黑体" w:hint="eastAsia"/>
          <w:kern w:val="0"/>
          <w:sz w:val="28"/>
          <w:szCs w:val="28"/>
        </w:rPr>
        <w:t>一般课题</w:t>
      </w:r>
      <w:proofErr w:type="gramEnd"/>
      <w:r w:rsidRPr="006D6BFA">
        <w:rPr>
          <w:rFonts w:ascii="黑体" w:eastAsia="黑体" w:hint="eastAsia"/>
          <w:kern w:val="0"/>
          <w:sz w:val="28"/>
          <w:szCs w:val="28"/>
        </w:rPr>
        <w:t xml:space="preserve"> </w:t>
      </w:r>
      <w:r w:rsidRPr="004A79A9">
        <w:rPr>
          <w:rFonts w:ascii="黑体" w:eastAsia="黑体" w:hint="eastAsia"/>
          <w:kern w:val="0"/>
          <w:sz w:val="28"/>
          <w:szCs w:val="28"/>
        </w:rPr>
        <w:t xml:space="preserve"> </w:t>
      </w:r>
      <w:r w:rsidRPr="006D6BFA">
        <w:rPr>
          <w:rFonts w:ascii="黑体" w:eastAsia="黑体" w:hint="eastAsia"/>
          <w:kern w:val="0"/>
          <w:sz w:val="28"/>
          <w:szCs w:val="28"/>
        </w:rPr>
        <w:t>共</w:t>
      </w:r>
      <w:r>
        <w:rPr>
          <w:rFonts w:ascii="黑体" w:eastAsia="黑体" w:hint="eastAsia"/>
          <w:kern w:val="0"/>
          <w:sz w:val="28"/>
          <w:szCs w:val="28"/>
        </w:rPr>
        <w:t>335</w:t>
      </w:r>
      <w:r w:rsidRPr="006D6BFA">
        <w:rPr>
          <w:rFonts w:ascii="黑体" w:eastAsia="黑体" w:hint="eastAsia"/>
          <w:kern w:val="0"/>
          <w:sz w:val="28"/>
          <w:szCs w:val="28"/>
        </w:rPr>
        <w:t>项</w:t>
      </w:r>
    </w:p>
    <w:tbl>
      <w:tblPr>
        <w:tblW w:w="495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36"/>
        <w:gridCol w:w="3583"/>
        <w:gridCol w:w="1078"/>
        <w:gridCol w:w="2625"/>
        <w:gridCol w:w="1566"/>
        <w:gridCol w:w="1252"/>
        <w:gridCol w:w="1991"/>
      </w:tblGrid>
      <w:tr w:rsidR="00020712" w:rsidRPr="001568A9" w:rsidTr="00F6596A">
        <w:trPr>
          <w:tblHeader/>
          <w:jc w:val="center"/>
        </w:trPr>
        <w:tc>
          <w:tcPr>
            <w:tcW w:w="147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立项编号</w:t>
            </w:r>
          </w:p>
        </w:tc>
        <w:tc>
          <w:tcPr>
            <w:tcW w:w="2888"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课题名称</w:t>
            </w:r>
          </w:p>
        </w:tc>
        <w:tc>
          <w:tcPr>
            <w:tcW w:w="86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负责人</w:t>
            </w:r>
          </w:p>
        </w:tc>
        <w:tc>
          <w:tcPr>
            <w:tcW w:w="2116"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工作单位</w:t>
            </w:r>
          </w:p>
        </w:tc>
        <w:tc>
          <w:tcPr>
            <w:tcW w:w="1262"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预计完成</w:t>
            </w:r>
            <w:r w:rsidRPr="001568A9">
              <w:rPr>
                <w:rFonts w:ascii="黑体" w:eastAsia="黑体" w:hint="eastAsia"/>
                <w:kern w:val="0"/>
                <w:szCs w:val="21"/>
              </w:rPr>
              <w:br/>
            </w:r>
            <w:r w:rsidRPr="001568A9">
              <w:rPr>
                <w:rFonts w:ascii="黑体" w:eastAsia="黑体" w:hAnsi="宋体" w:hint="eastAsia"/>
                <w:kern w:val="0"/>
                <w:szCs w:val="21"/>
              </w:rPr>
              <w:t>时</w:t>
            </w:r>
            <w:r w:rsidRPr="001568A9">
              <w:rPr>
                <w:rFonts w:ascii="黑体" w:eastAsia="黑体" w:hint="eastAsia"/>
                <w:kern w:val="0"/>
                <w:szCs w:val="21"/>
              </w:rPr>
              <w:t xml:space="preserve">    </w:t>
            </w:r>
            <w:r w:rsidRPr="001568A9">
              <w:rPr>
                <w:rFonts w:ascii="黑体" w:eastAsia="黑体" w:hAnsi="宋体" w:hint="eastAsia"/>
                <w:kern w:val="0"/>
                <w:szCs w:val="21"/>
              </w:rPr>
              <w:t>间</w:t>
            </w:r>
          </w:p>
        </w:tc>
        <w:tc>
          <w:tcPr>
            <w:tcW w:w="1009"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研究方向</w:t>
            </w:r>
          </w:p>
        </w:tc>
        <w:tc>
          <w:tcPr>
            <w:tcW w:w="1605" w:type="dxa"/>
            <w:shd w:val="clear" w:color="000000" w:fill="FFFFFF"/>
            <w:vAlign w:val="center"/>
          </w:tcPr>
          <w:p w:rsidR="00020712" w:rsidRPr="001568A9" w:rsidRDefault="00020712" w:rsidP="00020712">
            <w:pPr>
              <w:widowControl/>
              <w:topLinePunct/>
              <w:spacing w:beforeLines="15" w:before="46" w:afterLines="25" w:after="78" w:line="300" w:lineRule="exact"/>
              <w:jc w:val="center"/>
              <w:rPr>
                <w:rFonts w:ascii="黑体" w:eastAsia="黑体" w:hint="eastAsia"/>
                <w:kern w:val="0"/>
                <w:szCs w:val="21"/>
              </w:rPr>
            </w:pPr>
            <w:r w:rsidRPr="001568A9">
              <w:rPr>
                <w:rFonts w:ascii="黑体" w:eastAsia="黑体" w:hAnsi="宋体" w:hint="eastAsia"/>
                <w:kern w:val="0"/>
                <w:szCs w:val="21"/>
              </w:rPr>
              <w:t>研究领域</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CDDB22156</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政策背景</w:t>
            </w:r>
            <w:proofErr w:type="gramStart"/>
            <w:r w:rsidRPr="00A53FB9">
              <w:rPr>
                <w:rFonts w:hAnsi="宋体"/>
                <w:color w:val="000000"/>
                <w:kern w:val="0"/>
                <w:szCs w:val="21"/>
              </w:rPr>
              <w:t>下中学</w:t>
            </w:r>
            <w:proofErr w:type="gramEnd"/>
            <w:r w:rsidRPr="00A53FB9">
              <w:rPr>
                <w:rFonts w:hAnsi="宋体"/>
                <w:color w:val="000000"/>
                <w:kern w:val="0"/>
                <w:szCs w:val="21"/>
              </w:rPr>
              <w:t>语文作文教学主要困境及改进策略研究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连中国</w:t>
            </w:r>
          </w:p>
        </w:tc>
        <w:tc>
          <w:tcPr>
            <w:tcW w:w="2116" w:type="dxa"/>
            <w:shd w:val="clear" w:color="000000" w:fill="FFFFFF"/>
            <w:vAlign w:val="center"/>
          </w:tcPr>
          <w:p w:rsidR="00020712" w:rsidRPr="0050104B" w:rsidRDefault="00020712" w:rsidP="00020712">
            <w:pPr>
              <w:widowControl/>
              <w:topLinePunct/>
              <w:spacing w:beforeLines="22" w:before="68" w:afterLines="32" w:after="99" w:line="300" w:lineRule="exact"/>
              <w:rPr>
                <w:color w:val="000000"/>
                <w:spacing w:val="-6"/>
                <w:kern w:val="0"/>
                <w:szCs w:val="21"/>
              </w:rPr>
            </w:pPr>
            <w:r w:rsidRPr="0050104B">
              <w:rPr>
                <w:rFonts w:hAnsi="宋体"/>
                <w:color w:val="000000"/>
                <w:spacing w:val="-6"/>
                <w:kern w:val="0"/>
                <w:szCs w:val="21"/>
              </w:rPr>
              <w:t>北京教育科学研究院基础教育教学研究中心</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CHDB22157</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北京市中小学在线教研体系构建与实践研究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盈</w:t>
            </w:r>
          </w:p>
        </w:tc>
        <w:tc>
          <w:tcPr>
            <w:tcW w:w="2116" w:type="dxa"/>
            <w:shd w:val="clear" w:color="000000" w:fill="FFFFFF"/>
            <w:vAlign w:val="center"/>
          </w:tcPr>
          <w:p w:rsidR="00020712" w:rsidRPr="0050104B" w:rsidRDefault="00020712" w:rsidP="00020712">
            <w:pPr>
              <w:widowControl/>
              <w:topLinePunct/>
              <w:spacing w:beforeLines="22" w:before="68" w:afterLines="32" w:after="99" w:line="300" w:lineRule="exact"/>
              <w:rPr>
                <w:color w:val="000000"/>
                <w:spacing w:val="-6"/>
                <w:kern w:val="0"/>
                <w:szCs w:val="21"/>
              </w:rPr>
            </w:pPr>
            <w:r w:rsidRPr="0050104B">
              <w:rPr>
                <w:rFonts w:hAnsi="宋体"/>
                <w:color w:val="000000"/>
                <w:spacing w:val="-6"/>
                <w:kern w:val="0"/>
                <w:szCs w:val="21"/>
              </w:rPr>
              <w:t>北京教育科学研究院基础教育教学研究中心</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CDDB22158</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kern w:val="0"/>
                <w:szCs w:val="21"/>
              </w:rPr>
            </w:pPr>
            <w:r w:rsidRPr="00A53FB9">
              <w:rPr>
                <w:rFonts w:hAnsi="宋体"/>
                <w:kern w:val="0"/>
                <w:szCs w:val="21"/>
              </w:rPr>
              <w:t>小学语文</w:t>
            </w:r>
            <w:proofErr w:type="gramStart"/>
            <w:r w:rsidRPr="00A53FB9">
              <w:rPr>
                <w:rFonts w:hAnsi="宋体"/>
                <w:kern w:val="0"/>
                <w:szCs w:val="21"/>
              </w:rPr>
              <w:t>学科审辩思维</w:t>
            </w:r>
            <w:proofErr w:type="gramEnd"/>
            <w:r w:rsidRPr="00A53FB9">
              <w:rPr>
                <w:rFonts w:hAnsi="宋体"/>
                <w:kern w:val="0"/>
                <w:szCs w:val="21"/>
              </w:rPr>
              <w:t>评价与培养路径研究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kern w:val="0"/>
                <w:szCs w:val="21"/>
              </w:rPr>
            </w:pPr>
            <w:r w:rsidRPr="00A53FB9">
              <w:rPr>
                <w:rFonts w:hAnsi="宋体"/>
                <w:kern w:val="0"/>
                <w:szCs w:val="21"/>
              </w:rPr>
              <w:t>李英杰</w:t>
            </w:r>
          </w:p>
        </w:tc>
        <w:tc>
          <w:tcPr>
            <w:tcW w:w="2116" w:type="dxa"/>
            <w:shd w:val="clear" w:color="000000" w:fill="FFFFFF"/>
            <w:vAlign w:val="center"/>
          </w:tcPr>
          <w:p w:rsidR="00020712" w:rsidRPr="0050104B" w:rsidRDefault="00020712" w:rsidP="00020712">
            <w:pPr>
              <w:widowControl/>
              <w:topLinePunct/>
              <w:spacing w:beforeLines="22" w:before="68" w:afterLines="32" w:after="99" w:line="300" w:lineRule="exact"/>
              <w:rPr>
                <w:color w:val="000000"/>
                <w:spacing w:val="-6"/>
                <w:kern w:val="0"/>
                <w:szCs w:val="21"/>
              </w:rPr>
            </w:pPr>
            <w:r w:rsidRPr="0050104B">
              <w:rPr>
                <w:rFonts w:hAnsi="宋体"/>
                <w:color w:val="000000"/>
                <w:spacing w:val="-6"/>
                <w:kern w:val="0"/>
                <w:szCs w:val="21"/>
              </w:rPr>
              <w:t>北京教育科学研究院基础教育教学研究中心</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CDDB22159</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中小学科学类学科教学内容结构化设计策略的实践研究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王钦忠</w:t>
            </w:r>
          </w:p>
        </w:tc>
        <w:tc>
          <w:tcPr>
            <w:tcW w:w="2116"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北京教育学院数学与科学教育学院</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CEDB22160</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中学生数学学习策略的结构化培养及发展性评价研究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陈鹏举</w:t>
            </w:r>
          </w:p>
        </w:tc>
        <w:tc>
          <w:tcPr>
            <w:tcW w:w="2116"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北京教育学院数学与科学教育学院</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CFDB22161</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proofErr w:type="gramStart"/>
            <w:r w:rsidRPr="00A53FB9">
              <w:rPr>
                <w:rFonts w:hAnsi="宋体"/>
                <w:color w:val="000000"/>
                <w:kern w:val="0"/>
                <w:szCs w:val="21"/>
              </w:rPr>
              <w:t>基于馆</w:t>
            </w:r>
            <w:proofErr w:type="gramEnd"/>
            <w:r w:rsidRPr="00A53FB9">
              <w:rPr>
                <w:rFonts w:hAnsi="宋体"/>
                <w:color w:val="000000"/>
                <w:kern w:val="0"/>
                <w:szCs w:val="21"/>
              </w:rPr>
              <w:t>校结合促进中小学科学教师专业成长的实践研究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黄</w:t>
            </w:r>
            <w:r w:rsidRPr="00A53FB9">
              <w:rPr>
                <w:color w:val="000000"/>
                <w:kern w:val="0"/>
                <w:szCs w:val="21"/>
              </w:rPr>
              <w:t xml:space="preserve">  </w:t>
            </w:r>
            <w:r w:rsidRPr="00A53FB9">
              <w:rPr>
                <w:rFonts w:hAnsi="宋体"/>
                <w:color w:val="000000"/>
                <w:kern w:val="0"/>
                <w:szCs w:val="21"/>
              </w:rPr>
              <w:t>瑄</w:t>
            </w:r>
          </w:p>
        </w:tc>
        <w:tc>
          <w:tcPr>
            <w:tcW w:w="2116"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北京教育学院数学与科学教育学院</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CDDB22162</w:t>
            </w:r>
          </w:p>
        </w:tc>
        <w:tc>
          <w:tcPr>
            <w:tcW w:w="2888"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乡村小学探究性作业的设计与实施研究</w:t>
            </w:r>
          </w:p>
        </w:tc>
        <w:tc>
          <w:tcPr>
            <w:tcW w:w="86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proofErr w:type="gramStart"/>
            <w:r w:rsidRPr="00A53FB9">
              <w:rPr>
                <w:rFonts w:hAnsi="宋体"/>
                <w:color w:val="000000"/>
                <w:kern w:val="0"/>
                <w:szCs w:val="21"/>
              </w:rPr>
              <w:t>曲小毅</w:t>
            </w:r>
            <w:proofErr w:type="gramEnd"/>
          </w:p>
        </w:tc>
        <w:tc>
          <w:tcPr>
            <w:tcW w:w="2116" w:type="dxa"/>
            <w:shd w:val="clear" w:color="000000" w:fill="FFFFFF"/>
            <w:vAlign w:val="center"/>
          </w:tcPr>
          <w:p w:rsidR="00020712" w:rsidRPr="00A53FB9" w:rsidRDefault="00020712" w:rsidP="00020712">
            <w:pPr>
              <w:widowControl/>
              <w:topLinePunct/>
              <w:spacing w:beforeLines="22" w:before="68" w:afterLines="32" w:after="99" w:line="300" w:lineRule="exact"/>
              <w:rPr>
                <w:color w:val="000000"/>
                <w:kern w:val="0"/>
                <w:szCs w:val="21"/>
              </w:rPr>
            </w:pPr>
            <w:r w:rsidRPr="00A53FB9">
              <w:rPr>
                <w:rFonts w:hAnsi="宋体"/>
                <w:color w:val="000000"/>
                <w:kern w:val="0"/>
                <w:szCs w:val="21"/>
              </w:rPr>
              <w:t>北京教育学院信息科技与劳动教育学院</w:t>
            </w:r>
          </w:p>
        </w:tc>
        <w:tc>
          <w:tcPr>
            <w:tcW w:w="1262"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2" w:before="68"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ACDB22163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中小学校党组织领导的校长负责制内</w:t>
            </w:r>
            <w:r w:rsidRPr="00A53FB9">
              <w:rPr>
                <w:rFonts w:hAnsi="宋体"/>
                <w:color w:val="000000"/>
                <w:kern w:val="0"/>
                <w:szCs w:val="21"/>
              </w:rPr>
              <w:lastRenderedPageBreak/>
              <w:t>部议事决策制度研究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lastRenderedPageBreak/>
              <w:t>胡</w:t>
            </w:r>
            <w:r w:rsidRPr="00A53FB9">
              <w:rPr>
                <w:color w:val="000000"/>
                <w:kern w:val="0"/>
                <w:szCs w:val="21"/>
              </w:rPr>
              <w:t xml:space="preserve">  </w:t>
            </w:r>
            <w:r w:rsidRPr="00A53FB9">
              <w:rPr>
                <w:rFonts w:hAnsi="宋体"/>
                <w:color w:val="000000"/>
                <w:kern w:val="0"/>
                <w:szCs w:val="21"/>
              </w:rPr>
              <w:t>鹏</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北京教育学院教育管理与</w:t>
            </w:r>
            <w:r w:rsidRPr="00A53FB9">
              <w:rPr>
                <w:rFonts w:hAnsi="宋体"/>
                <w:color w:val="000000"/>
                <w:kern w:val="0"/>
                <w:szCs w:val="21"/>
              </w:rPr>
              <w:lastRenderedPageBreak/>
              <w:t>心理学院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2024</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教育决策咨</w:t>
            </w:r>
            <w:r w:rsidRPr="00A53FB9">
              <w:rPr>
                <w:rFonts w:hAnsi="宋体"/>
                <w:color w:val="000000"/>
                <w:kern w:val="0"/>
                <w:szCs w:val="21"/>
              </w:rPr>
              <w:lastRenderedPageBreak/>
              <w:t>询研究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lastRenderedPageBreak/>
              <w:t>教育治理体系</w:t>
            </w:r>
            <w:r>
              <w:rPr>
                <w:rFonts w:hAnsi="宋体" w:hint="eastAsia"/>
                <w:color w:val="000000"/>
                <w:kern w:val="0"/>
                <w:szCs w:val="21"/>
              </w:rPr>
              <w:br/>
            </w:r>
            <w:r w:rsidRPr="00A53FB9">
              <w:rPr>
                <w:rFonts w:hAnsi="宋体"/>
                <w:color w:val="000000"/>
                <w:kern w:val="0"/>
                <w:szCs w:val="21"/>
              </w:rPr>
              <w:lastRenderedPageBreak/>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CDDB22164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课程</w:t>
            </w:r>
            <w:proofErr w:type="gramStart"/>
            <w:r w:rsidRPr="00A53FB9">
              <w:rPr>
                <w:rFonts w:hAnsi="宋体"/>
                <w:color w:val="000000"/>
                <w:kern w:val="0"/>
                <w:szCs w:val="21"/>
              </w:rPr>
              <w:t>统整视角下中学</w:t>
            </w:r>
            <w:proofErr w:type="gramEnd"/>
            <w:r w:rsidRPr="00A53FB9">
              <w:rPr>
                <w:rFonts w:hAnsi="宋体"/>
                <w:color w:val="000000"/>
                <w:kern w:val="0"/>
                <w:szCs w:val="21"/>
              </w:rPr>
              <w:t>教师跨学科教学能力提升策略研究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曾早早</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北京教育学院数学与科学教育学院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CDDB22165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新时代中医学专业人才培养质量评价体系研究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焦</w:t>
            </w:r>
            <w:r w:rsidRPr="00A53FB9">
              <w:rPr>
                <w:color w:val="000000"/>
                <w:kern w:val="0"/>
                <w:szCs w:val="21"/>
              </w:rPr>
              <w:t xml:space="preserve">  </w:t>
            </w:r>
            <w:r w:rsidRPr="00A53FB9">
              <w:rPr>
                <w:rFonts w:hAnsi="宋体"/>
                <w:color w:val="000000"/>
                <w:kern w:val="0"/>
                <w:szCs w:val="21"/>
              </w:rPr>
              <w:t>楠</w:t>
            </w:r>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北京中医药大学国家中医药高等教育研究院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BCDB22166</w:t>
            </w:r>
          </w:p>
        </w:tc>
        <w:tc>
          <w:tcPr>
            <w:tcW w:w="2888" w:type="dxa"/>
            <w:shd w:val="clear" w:color="000000" w:fill="FFFFFF"/>
            <w:vAlign w:val="center"/>
          </w:tcPr>
          <w:p w:rsidR="00020712" w:rsidRPr="00AF524A" w:rsidRDefault="00020712" w:rsidP="00020712">
            <w:pPr>
              <w:widowControl/>
              <w:topLinePunct/>
              <w:spacing w:beforeLines="21" w:before="65" w:afterLines="31" w:after="96" w:line="300" w:lineRule="exact"/>
              <w:rPr>
                <w:rFonts w:hAnsi="宋体"/>
                <w:color w:val="000000"/>
                <w:spacing w:val="-6"/>
                <w:kern w:val="0"/>
                <w:szCs w:val="21"/>
              </w:rPr>
            </w:pPr>
            <w:r w:rsidRPr="00AF524A">
              <w:rPr>
                <w:rFonts w:hAnsi="宋体"/>
                <w:color w:val="000000"/>
                <w:spacing w:val="-6"/>
                <w:kern w:val="0"/>
                <w:szCs w:val="21"/>
              </w:rPr>
              <w:t>高校医学伦理审查治理机制研究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萍</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北京中医药大学人文学院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教育治理体系</w:t>
            </w:r>
            <w:r>
              <w:rPr>
                <w:rFonts w:hAnsi="宋体" w:hint="eastAsia"/>
                <w:color w:val="000000"/>
                <w:kern w:val="0"/>
                <w:szCs w:val="21"/>
              </w:rPr>
              <w:br/>
            </w:r>
            <w:r w:rsidRPr="00A53FB9">
              <w:rPr>
                <w:rFonts w:hAnsi="宋体"/>
                <w:color w:val="000000"/>
                <w:kern w:val="0"/>
                <w:szCs w:val="21"/>
              </w:rPr>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CDDB22167</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高校网络教学质量关键影响因素识别及提升路径研究</w:t>
            </w:r>
            <w:r w:rsidRPr="00A53FB9">
              <w:rPr>
                <w:color w:val="000000"/>
                <w:kern w:val="0"/>
                <w:szCs w:val="21"/>
              </w:rPr>
              <w:t>——</w:t>
            </w:r>
            <w:r w:rsidRPr="00A53FB9">
              <w:rPr>
                <w:rFonts w:hAnsi="宋体"/>
                <w:color w:val="000000"/>
                <w:kern w:val="0"/>
                <w:szCs w:val="21"/>
              </w:rPr>
              <w:t>以北京地区高水平特色院校为例</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翟</w:t>
            </w:r>
            <w:proofErr w:type="gramEnd"/>
            <w:r w:rsidRPr="00A53FB9">
              <w:rPr>
                <w:color w:val="000000"/>
                <w:kern w:val="0"/>
                <w:szCs w:val="21"/>
              </w:rPr>
              <w:t xml:space="preserve">  </w:t>
            </w:r>
            <w:r w:rsidRPr="00A53FB9">
              <w:rPr>
                <w:rFonts w:hAnsi="宋体"/>
                <w:color w:val="000000"/>
                <w:kern w:val="0"/>
                <w:szCs w:val="21"/>
              </w:rPr>
              <w:t>兴</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北京中医药大学管理学院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CDDB22168</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color w:val="000000"/>
                <w:kern w:val="0"/>
                <w:szCs w:val="21"/>
              </w:rPr>
              <w:t>MOOC</w:t>
            </w:r>
            <w:r w:rsidRPr="00A53FB9">
              <w:rPr>
                <w:rFonts w:hAnsi="宋体"/>
                <w:color w:val="000000"/>
                <w:kern w:val="0"/>
                <w:szCs w:val="21"/>
              </w:rPr>
              <w:t>＋在线翻转＋主体交互：高校</w:t>
            </w:r>
            <w:proofErr w:type="gramStart"/>
            <w:r w:rsidRPr="00A53FB9">
              <w:rPr>
                <w:rFonts w:hAnsi="宋体"/>
                <w:color w:val="000000"/>
                <w:kern w:val="0"/>
                <w:szCs w:val="21"/>
              </w:rPr>
              <w:t>思政课</w:t>
            </w:r>
            <w:proofErr w:type="gramEnd"/>
            <w:r w:rsidRPr="00A53FB9">
              <w:rPr>
                <w:rFonts w:hAnsi="宋体"/>
                <w:color w:val="000000"/>
                <w:kern w:val="0"/>
                <w:szCs w:val="21"/>
              </w:rPr>
              <w:t>深度学习法的探索与运用</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黄</w:t>
            </w:r>
            <w:r w:rsidRPr="00A53FB9">
              <w:rPr>
                <w:color w:val="000000"/>
                <w:kern w:val="0"/>
                <w:szCs w:val="21"/>
              </w:rPr>
              <w:t xml:space="preserve">  </w:t>
            </w:r>
            <w:r w:rsidRPr="00A53FB9">
              <w:rPr>
                <w:rFonts w:hAnsi="宋体"/>
                <w:color w:val="000000"/>
                <w:kern w:val="0"/>
                <w:szCs w:val="21"/>
              </w:rPr>
              <w:t>东</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中国政法大学马克思主义学院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CDDB22169</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首都高校艺术学科</w:t>
            </w:r>
            <w:r w:rsidRPr="00D5654A">
              <w:rPr>
                <w:rFonts w:ascii="宋体" w:hAnsi="宋体"/>
                <w:color w:val="000000"/>
                <w:kern w:val="0"/>
                <w:szCs w:val="21"/>
              </w:rPr>
              <w:t>“</w:t>
            </w:r>
            <w:r w:rsidRPr="00A53FB9">
              <w:rPr>
                <w:rFonts w:hAnsi="宋体"/>
                <w:color w:val="000000"/>
                <w:kern w:val="0"/>
                <w:szCs w:val="21"/>
              </w:rPr>
              <w:t>作品思政</w:t>
            </w:r>
            <w:r w:rsidRPr="00D5654A">
              <w:rPr>
                <w:rFonts w:ascii="宋体" w:hAnsi="宋体"/>
                <w:color w:val="000000"/>
                <w:kern w:val="0"/>
                <w:szCs w:val="21"/>
              </w:rPr>
              <w:t>”</w:t>
            </w:r>
            <w:r w:rsidRPr="00A53FB9">
              <w:rPr>
                <w:rFonts w:hAnsi="宋体"/>
                <w:color w:val="000000"/>
                <w:kern w:val="0"/>
                <w:szCs w:val="21"/>
              </w:rPr>
              <w:t>教学模式创新研究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proofErr w:type="gramStart"/>
            <w:r w:rsidRPr="00A53FB9">
              <w:rPr>
                <w:rFonts w:hAnsi="宋体"/>
                <w:color w:val="000000"/>
                <w:kern w:val="0"/>
                <w:szCs w:val="21"/>
              </w:rPr>
              <w:t>珏</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中国传媒大学科学研究处</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CEDB22170</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先实验后理论</w:t>
            </w:r>
            <w:r w:rsidRPr="00D5654A">
              <w:rPr>
                <w:rFonts w:ascii="宋体" w:hAnsi="宋体"/>
                <w:color w:val="000000"/>
                <w:kern w:val="0"/>
                <w:szCs w:val="21"/>
              </w:rPr>
              <w:t>”</w:t>
            </w:r>
            <w:r w:rsidRPr="00A53FB9">
              <w:rPr>
                <w:rFonts w:hAnsi="宋体"/>
                <w:color w:val="000000"/>
                <w:kern w:val="0"/>
                <w:szCs w:val="21"/>
              </w:rPr>
              <w:t>的电工技术课程创新型人才培养模式探索与实践</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丛浩熹</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华北电力大学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BBDB22171</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德国柏林大学联盟的架构、运行以及对北京高校发展的启示研究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梁珊珊</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北京理工大学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教育基本理论</w:t>
            </w:r>
            <w:r>
              <w:rPr>
                <w:rFonts w:hAnsi="宋体" w:hint="eastAsia"/>
                <w:color w:val="000000"/>
                <w:kern w:val="0"/>
                <w:szCs w:val="21"/>
              </w:rPr>
              <w:br/>
            </w:r>
            <w:r w:rsidRPr="00A53FB9">
              <w:rPr>
                <w:rFonts w:hAnsi="宋体"/>
                <w:color w:val="000000"/>
                <w:kern w:val="0"/>
                <w:szCs w:val="21"/>
              </w:rPr>
              <w:t>与国际比较研究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CDDB22172</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proofErr w:type="gramStart"/>
            <w:r w:rsidRPr="00A53FB9">
              <w:rPr>
                <w:rFonts w:hAnsi="宋体"/>
                <w:color w:val="000000"/>
                <w:kern w:val="0"/>
                <w:szCs w:val="21"/>
              </w:rPr>
              <w:t>数智时代</w:t>
            </w:r>
            <w:proofErr w:type="gramEnd"/>
            <w:r w:rsidRPr="00A53FB9">
              <w:rPr>
                <w:rFonts w:hAnsi="宋体"/>
                <w:color w:val="000000"/>
                <w:kern w:val="0"/>
                <w:szCs w:val="21"/>
              </w:rPr>
              <w:t>高校学生数字素养评价体系</w:t>
            </w:r>
            <w:r w:rsidRPr="00A53FB9">
              <w:rPr>
                <w:rFonts w:hAnsi="宋体"/>
                <w:color w:val="000000"/>
                <w:kern w:val="0"/>
                <w:szCs w:val="21"/>
              </w:rPr>
              <w:lastRenderedPageBreak/>
              <w:t>构建与应用研究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lastRenderedPageBreak/>
              <w:t>刘</w:t>
            </w:r>
            <w:r w:rsidRPr="00A53FB9">
              <w:rPr>
                <w:color w:val="000000"/>
                <w:kern w:val="0"/>
                <w:szCs w:val="21"/>
              </w:rPr>
              <w:t xml:space="preserve">  </w:t>
            </w:r>
            <w:proofErr w:type="gramStart"/>
            <w:r w:rsidRPr="00A53FB9">
              <w:rPr>
                <w:rFonts w:hAnsi="宋体"/>
                <w:color w:val="000000"/>
                <w:kern w:val="0"/>
                <w:szCs w:val="21"/>
              </w:rPr>
              <w:t>姝</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中华女子学院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BEDB22173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北京市大学生生涯适应力发展</w:t>
            </w:r>
            <w:r w:rsidRPr="00AF524A">
              <w:rPr>
                <w:rFonts w:hAnsi="宋体"/>
                <w:color w:val="000000"/>
                <w:spacing w:val="-6"/>
                <w:kern w:val="0"/>
                <w:szCs w:val="21"/>
              </w:rPr>
              <w:t>路径、驱动因素及后效影响研究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邓春平</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北京工商大学商学院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CDDB22174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基于学生画像的高校</w:t>
            </w:r>
            <w:proofErr w:type="gramStart"/>
            <w:r w:rsidRPr="00A53FB9">
              <w:rPr>
                <w:rFonts w:hAnsi="宋体"/>
                <w:color w:val="000000"/>
                <w:kern w:val="0"/>
                <w:szCs w:val="21"/>
              </w:rPr>
              <w:t>思政课</w:t>
            </w:r>
            <w:proofErr w:type="gramEnd"/>
            <w:r w:rsidRPr="00A53FB9">
              <w:rPr>
                <w:rFonts w:hAnsi="宋体"/>
                <w:color w:val="000000"/>
                <w:kern w:val="0"/>
                <w:szCs w:val="21"/>
              </w:rPr>
              <w:t>精准教学研究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赵丽红</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北京工商大学计算机学院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CEDB22175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大学生网络社交对人际交往能力的影响及对策实证研究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杨立功</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北京工商大学人工智能学院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BEDB22176</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志愿服务对首都大学生幸福感的影响及激发策略研究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张运来</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北京工商大学国际经管学院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CDDB22177</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提质创新</w:t>
            </w:r>
            <w:r w:rsidRPr="00D5654A">
              <w:rPr>
                <w:rFonts w:ascii="宋体" w:hAnsi="宋体"/>
                <w:color w:val="000000"/>
                <w:kern w:val="0"/>
                <w:szCs w:val="21"/>
              </w:rPr>
              <w:t>”</w:t>
            </w:r>
            <w:r w:rsidRPr="00A53FB9">
              <w:rPr>
                <w:rFonts w:hAnsi="宋体"/>
                <w:color w:val="000000"/>
                <w:kern w:val="0"/>
                <w:szCs w:val="21"/>
              </w:rPr>
              <w:t>时代下培养</w:t>
            </w:r>
            <w:r w:rsidRPr="00D5654A">
              <w:rPr>
                <w:rFonts w:ascii="宋体" w:hAnsi="宋体"/>
                <w:color w:val="000000"/>
                <w:kern w:val="0"/>
                <w:szCs w:val="21"/>
              </w:rPr>
              <w:t>“</w:t>
            </w:r>
            <w:r w:rsidRPr="00A53FB9">
              <w:rPr>
                <w:rFonts w:hAnsi="宋体"/>
                <w:color w:val="000000"/>
                <w:kern w:val="0"/>
                <w:szCs w:val="21"/>
              </w:rPr>
              <w:t>五术</w:t>
            </w:r>
            <w:r w:rsidRPr="00D5654A">
              <w:rPr>
                <w:rFonts w:ascii="宋体" w:hAnsi="宋体"/>
                <w:color w:val="000000"/>
                <w:kern w:val="0"/>
                <w:szCs w:val="21"/>
              </w:rPr>
              <w:t>”</w:t>
            </w:r>
            <w:r w:rsidRPr="00A53FB9">
              <w:rPr>
                <w:rFonts w:hAnsi="宋体"/>
                <w:color w:val="000000"/>
                <w:kern w:val="0"/>
                <w:szCs w:val="21"/>
              </w:rPr>
              <w:t>护理人才本科生评价指标体系构建</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许丽杰</w:t>
            </w:r>
          </w:p>
        </w:tc>
        <w:tc>
          <w:tcPr>
            <w:tcW w:w="2116" w:type="dxa"/>
            <w:shd w:val="clear" w:color="000000" w:fill="FFFFFF"/>
            <w:vAlign w:val="center"/>
          </w:tcPr>
          <w:p w:rsidR="00020712" w:rsidRPr="0050104B" w:rsidRDefault="00020712" w:rsidP="00020712">
            <w:pPr>
              <w:widowControl/>
              <w:topLinePunct/>
              <w:spacing w:beforeLines="14" w:before="43" w:afterLines="25" w:after="78" w:line="300" w:lineRule="exact"/>
              <w:rPr>
                <w:color w:val="000000"/>
                <w:spacing w:val="-6"/>
                <w:kern w:val="0"/>
                <w:szCs w:val="21"/>
              </w:rPr>
            </w:pPr>
            <w:r w:rsidRPr="0050104B">
              <w:rPr>
                <w:rFonts w:hAnsi="宋体"/>
                <w:color w:val="000000"/>
                <w:spacing w:val="-6"/>
                <w:kern w:val="0"/>
                <w:szCs w:val="21"/>
              </w:rPr>
              <w:t>首都医科大学护理学院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CDDB22178</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color w:val="000000"/>
                <w:kern w:val="0"/>
                <w:szCs w:val="21"/>
              </w:rPr>
              <w:t>BOPPPS</w:t>
            </w:r>
            <w:r w:rsidRPr="00A53FB9">
              <w:rPr>
                <w:rFonts w:hAnsi="宋体"/>
                <w:color w:val="000000"/>
                <w:kern w:val="0"/>
                <w:szCs w:val="21"/>
              </w:rPr>
              <w:t>教学模式结合思维导图在妇产科教学中的系统应用研究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赵</w:t>
            </w:r>
            <w:r w:rsidRPr="00A53FB9">
              <w:rPr>
                <w:color w:val="000000"/>
                <w:kern w:val="0"/>
                <w:szCs w:val="21"/>
              </w:rPr>
              <w:t xml:space="preserve">  </w:t>
            </w:r>
            <w:proofErr w:type="gramStart"/>
            <w:r w:rsidRPr="00A53FB9">
              <w:rPr>
                <w:rFonts w:hAnsi="宋体"/>
                <w:color w:val="000000"/>
                <w:kern w:val="0"/>
                <w:szCs w:val="21"/>
              </w:rPr>
              <w:t>娟</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首都医科大学附属北京潞河医院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CDDB22179</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高校护理学科复合型感染防控人才培养模式的探索与实践</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王秋实</w:t>
            </w:r>
          </w:p>
        </w:tc>
        <w:tc>
          <w:tcPr>
            <w:tcW w:w="2116" w:type="dxa"/>
            <w:shd w:val="clear" w:color="000000" w:fill="FFFFFF"/>
            <w:vAlign w:val="center"/>
          </w:tcPr>
          <w:p w:rsidR="00020712" w:rsidRPr="0050104B" w:rsidRDefault="00020712" w:rsidP="00020712">
            <w:pPr>
              <w:widowControl/>
              <w:topLinePunct/>
              <w:spacing w:beforeLines="14" w:before="43" w:afterLines="25" w:after="78" w:line="300" w:lineRule="exact"/>
              <w:rPr>
                <w:color w:val="000000"/>
                <w:spacing w:val="-6"/>
                <w:kern w:val="0"/>
                <w:szCs w:val="21"/>
              </w:rPr>
            </w:pPr>
            <w:r w:rsidRPr="0050104B">
              <w:rPr>
                <w:rFonts w:hAnsi="宋体"/>
                <w:color w:val="000000"/>
                <w:spacing w:val="-6"/>
                <w:kern w:val="0"/>
                <w:szCs w:val="21"/>
              </w:rPr>
              <w:t>首都医科大学护理学院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CDDB22180</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基于在线教学共同体的护理专业临床实践教学模式研究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许亚红</w:t>
            </w:r>
          </w:p>
        </w:tc>
        <w:tc>
          <w:tcPr>
            <w:tcW w:w="2116" w:type="dxa"/>
            <w:shd w:val="clear" w:color="000000" w:fill="FFFFFF"/>
            <w:vAlign w:val="center"/>
          </w:tcPr>
          <w:p w:rsidR="00020712" w:rsidRPr="0050104B" w:rsidRDefault="00020712" w:rsidP="00020712">
            <w:pPr>
              <w:widowControl/>
              <w:topLinePunct/>
              <w:spacing w:beforeLines="14" w:before="43" w:afterLines="25" w:after="78" w:line="300" w:lineRule="exact"/>
              <w:rPr>
                <w:color w:val="000000"/>
                <w:spacing w:val="-6"/>
                <w:kern w:val="0"/>
                <w:szCs w:val="21"/>
              </w:rPr>
            </w:pPr>
            <w:r w:rsidRPr="0050104B">
              <w:rPr>
                <w:rFonts w:hAnsi="宋体"/>
                <w:color w:val="000000"/>
                <w:spacing w:val="-6"/>
                <w:kern w:val="0"/>
                <w:szCs w:val="21"/>
              </w:rPr>
              <w:t>首都医科大学护理学院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CDDB22181</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增强现实技术辅助案例教学法在心脏大血管外科临床教学中应用的探索研究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汪</w:t>
            </w:r>
            <w:r w:rsidRPr="00A53FB9">
              <w:rPr>
                <w:color w:val="000000"/>
                <w:kern w:val="0"/>
                <w:szCs w:val="21"/>
              </w:rPr>
              <w:t xml:space="preserve">  </w:t>
            </w:r>
            <w:r w:rsidRPr="00A53FB9">
              <w:rPr>
                <w:rFonts w:hAnsi="宋体"/>
                <w:color w:val="000000"/>
                <w:kern w:val="0"/>
                <w:szCs w:val="21"/>
              </w:rPr>
              <w:t>川</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首都医科大学第六临床医学院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lastRenderedPageBreak/>
              <w:t>CDDB22182</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虚拟仿真技术教学法在医学生急诊临床实习中的评价与研究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proofErr w:type="gramStart"/>
            <w:r w:rsidRPr="00A53FB9">
              <w:rPr>
                <w:rFonts w:hAnsi="宋体"/>
                <w:color w:val="000000"/>
                <w:kern w:val="0"/>
                <w:szCs w:val="21"/>
              </w:rPr>
              <w:t>王军宇</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首都医科大学第三临床医学院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CEDB22183</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F524A">
              <w:rPr>
                <w:rFonts w:hAnsi="宋体"/>
                <w:color w:val="000000"/>
                <w:spacing w:val="-6"/>
                <w:kern w:val="0"/>
                <w:szCs w:val="21"/>
              </w:rPr>
              <w:t>后疫情时代北京地区医学研究生</w:t>
            </w:r>
            <w:r w:rsidRPr="00A53FB9">
              <w:rPr>
                <w:rFonts w:hAnsi="宋体"/>
                <w:color w:val="000000"/>
                <w:kern w:val="0"/>
                <w:szCs w:val="21"/>
              </w:rPr>
              <w:t>科研能力调查及影响因素研究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杨</w:t>
            </w:r>
            <w:r w:rsidRPr="00A53FB9">
              <w:rPr>
                <w:color w:val="000000"/>
                <w:kern w:val="0"/>
                <w:szCs w:val="21"/>
              </w:rPr>
              <w:t xml:space="preserve">  </w:t>
            </w:r>
            <w:r w:rsidRPr="00A53FB9">
              <w:rPr>
                <w:rFonts w:hAnsi="宋体"/>
                <w:color w:val="000000"/>
                <w:kern w:val="0"/>
                <w:szCs w:val="21"/>
              </w:rPr>
              <w:t>昆</w:t>
            </w:r>
          </w:p>
        </w:tc>
        <w:tc>
          <w:tcPr>
            <w:tcW w:w="2116" w:type="dxa"/>
            <w:shd w:val="clear" w:color="000000" w:fill="FFFFFF"/>
            <w:vAlign w:val="center"/>
          </w:tcPr>
          <w:p w:rsidR="00020712" w:rsidRPr="0050104B" w:rsidRDefault="00020712" w:rsidP="00020712">
            <w:pPr>
              <w:widowControl/>
              <w:topLinePunct/>
              <w:spacing w:beforeLines="14" w:before="43" w:afterLines="25" w:after="78" w:line="300" w:lineRule="exact"/>
              <w:rPr>
                <w:color w:val="000000"/>
                <w:spacing w:val="-6"/>
                <w:kern w:val="0"/>
                <w:szCs w:val="21"/>
              </w:rPr>
            </w:pPr>
            <w:r w:rsidRPr="0050104B">
              <w:rPr>
                <w:rFonts w:hAnsi="宋体"/>
                <w:color w:val="000000"/>
                <w:spacing w:val="-6"/>
                <w:kern w:val="0"/>
                <w:szCs w:val="21"/>
              </w:rPr>
              <w:t>首都医科大学宣武医院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CHDB22184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基于医学三维可视化技术的眼科在线三维数字化仿真动画课件研发</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健</w:t>
            </w:r>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首都医科大学宣武医院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CDDB22185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proofErr w:type="gramStart"/>
            <w:r w:rsidRPr="00A53FB9">
              <w:rPr>
                <w:rFonts w:hAnsi="宋体"/>
                <w:color w:val="000000"/>
                <w:kern w:val="0"/>
                <w:szCs w:val="21"/>
              </w:rPr>
              <w:t>创客教育</w:t>
            </w:r>
            <w:proofErr w:type="gramEnd"/>
            <w:r w:rsidRPr="00A53FB9">
              <w:rPr>
                <w:rFonts w:hAnsi="宋体"/>
                <w:color w:val="000000"/>
                <w:kern w:val="0"/>
                <w:szCs w:val="21"/>
              </w:rPr>
              <w:t>在消化内科临床实践教学中的应用</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赵曲川</w:t>
            </w:r>
            <w:proofErr w:type="gramEnd"/>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首都医科大学宣武医院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CFDB22186</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人工智能特色的四年制医学影像技术人才培养体系改革研究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胡玲静</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首都医科大学燕京医学院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CDDB22187</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基于审核评估的高校本科教学质量文化建设方案路径研究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朱</w:t>
            </w:r>
            <w:r w:rsidRPr="00A53FB9">
              <w:rPr>
                <w:color w:val="000000"/>
                <w:kern w:val="0"/>
                <w:szCs w:val="21"/>
              </w:rPr>
              <w:t xml:space="preserve">  </w:t>
            </w:r>
            <w:proofErr w:type="gramStart"/>
            <w:r w:rsidRPr="00A53FB9">
              <w:rPr>
                <w:rFonts w:hAnsi="宋体"/>
                <w:color w:val="000000"/>
                <w:kern w:val="0"/>
                <w:szCs w:val="21"/>
              </w:rPr>
              <w:t>淼</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首都医科大学教务处</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CHDB22188</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新一代人工智能技术与高质量教育服务供给体系研究</w:t>
            </w:r>
            <w:r w:rsidRPr="00AF524A">
              <w:rPr>
                <w:rFonts w:hAnsi="宋体"/>
                <w:color w:val="000000"/>
                <w:spacing w:val="-6"/>
                <w:kern w:val="0"/>
                <w:szCs w:val="21"/>
              </w:rPr>
              <w:t>——</w:t>
            </w:r>
            <w:r w:rsidRPr="00A53FB9">
              <w:rPr>
                <w:rFonts w:hAnsi="宋体"/>
                <w:color w:val="000000"/>
                <w:kern w:val="0"/>
                <w:szCs w:val="21"/>
              </w:rPr>
              <w:t>以</w:t>
            </w:r>
            <w:r w:rsidRPr="00AF524A">
              <w:rPr>
                <w:rFonts w:hAnsi="宋体"/>
                <w:color w:val="000000"/>
                <w:spacing w:val="-6"/>
                <w:kern w:val="0"/>
                <w:szCs w:val="21"/>
              </w:rPr>
              <w:t>首都医科大学医学人才培养为例</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韩淏轩</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首都医科大学教务处</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CHDB22189</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基于成果导向教育模式的混合式全科医学师资培训系统研究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陈</w:t>
            </w:r>
            <w:r w:rsidRPr="00A53FB9">
              <w:rPr>
                <w:color w:val="000000"/>
                <w:kern w:val="0"/>
                <w:szCs w:val="21"/>
              </w:rPr>
              <w:t xml:space="preserve">  </w:t>
            </w:r>
            <w:r w:rsidRPr="00A53FB9">
              <w:rPr>
                <w:rFonts w:hAnsi="宋体"/>
                <w:color w:val="000000"/>
                <w:kern w:val="0"/>
                <w:szCs w:val="21"/>
              </w:rPr>
              <w:t>超</w:t>
            </w:r>
          </w:p>
        </w:tc>
        <w:tc>
          <w:tcPr>
            <w:tcW w:w="2116" w:type="dxa"/>
            <w:shd w:val="clear" w:color="000000" w:fill="FFFFFF"/>
            <w:vAlign w:val="center"/>
          </w:tcPr>
          <w:p w:rsidR="00020712" w:rsidRPr="0050104B" w:rsidRDefault="00020712" w:rsidP="00020712">
            <w:pPr>
              <w:widowControl/>
              <w:topLinePunct/>
              <w:spacing w:beforeLines="21" w:before="65" w:afterLines="31" w:after="96" w:line="300" w:lineRule="exact"/>
              <w:rPr>
                <w:color w:val="000000"/>
                <w:spacing w:val="-6"/>
                <w:kern w:val="0"/>
                <w:szCs w:val="21"/>
              </w:rPr>
            </w:pPr>
            <w:r w:rsidRPr="0050104B">
              <w:rPr>
                <w:rFonts w:hAnsi="宋体"/>
                <w:color w:val="000000"/>
                <w:spacing w:val="-6"/>
                <w:kern w:val="0"/>
                <w:szCs w:val="21"/>
              </w:rPr>
              <w:t>首都医科大学宣武医院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AFDB22190</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地方普通本科院校教学秘书职业倦怠对策研究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杨志耘</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北京信息科技大学高教研究室</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lastRenderedPageBreak/>
              <w:t>CEDB22191</w:t>
            </w:r>
          </w:p>
        </w:tc>
        <w:tc>
          <w:tcPr>
            <w:tcW w:w="2888"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新工科背景下首都高校专业硕士学位研究生教育质量及保障机制研究</w:t>
            </w:r>
          </w:p>
        </w:tc>
        <w:tc>
          <w:tcPr>
            <w:tcW w:w="86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蕾</w:t>
            </w:r>
          </w:p>
        </w:tc>
        <w:tc>
          <w:tcPr>
            <w:tcW w:w="2116"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北京建筑大学电气与信息工程学院</w:t>
            </w:r>
          </w:p>
        </w:tc>
        <w:tc>
          <w:tcPr>
            <w:tcW w:w="1262"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CFDB22192</w:t>
            </w:r>
          </w:p>
        </w:tc>
        <w:tc>
          <w:tcPr>
            <w:tcW w:w="2888"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新时代高校教师发展及多元分类评价机制研究与实践</w:t>
            </w:r>
          </w:p>
        </w:tc>
        <w:tc>
          <w:tcPr>
            <w:tcW w:w="86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高士杰</w:t>
            </w:r>
          </w:p>
        </w:tc>
        <w:tc>
          <w:tcPr>
            <w:tcW w:w="2116"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北京建筑大学人力资源处</w:t>
            </w:r>
          </w:p>
        </w:tc>
        <w:tc>
          <w:tcPr>
            <w:tcW w:w="1262"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CDDB22193</w:t>
            </w:r>
          </w:p>
        </w:tc>
        <w:tc>
          <w:tcPr>
            <w:tcW w:w="2888"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元宇宙视角下全景多维混合式教学模式探索与实践</w:t>
            </w:r>
            <w:r w:rsidRPr="00A53FB9">
              <w:rPr>
                <w:color w:val="000000"/>
                <w:kern w:val="0"/>
                <w:szCs w:val="21"/>
              </w:rPr>
              <w:t>——</w:t>
            </w:r>
            <w:r w:rsidRPr="00A53FB9">
              <w:rPr>
                <w:rFonts w:hAnsi="宋体"/>
                <w:color w:val="000000"/>
                <w:kern w:val="0"/>
                <w:szCs w:val="21"/>
              </w:rPr>
              <w:t>以智能制造类新工科专业为例</w:t>
            </w:r>
          </w:p>
        </w:tc>
        <w:tc>
          <w:tcPr>
            <w:tcW w:w="86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秦建军</w:t>
            </w:r>
          </w:p>
        </w:tc>
        <w:tc>
          <w:tcPr>
            <w:tcW w:w="2116"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北京建筑大学机电与车辆工程学院</w:t>
            </w:r>
          </w:p>
        </w:tc>
        <w:tc>
          <w:tcPr>
            <w:tcW w:w="1262"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CEDB22194</w:t>
            </w:r>
          </w:p>
        </w:tc>
        <w:tc>
          <w:tcPr>
            <w:tcW w:w="2888"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改善普通大学生综合耐受力的体育教育实践研究</w:t>
            </w:r>
          </w:p>
        </w:tc>
        <w:tc>
          <w:tcPr>
            <w:tcW w:w="86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施海波</w:t>
            </w:r>
          </w:p>
        </w:tc>
        <w:tc>
          <w:tcPr>
            <w:tcW w:w="2116"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北京建筑大学体育教研部</w:t>
            </w:r>
          </w:p>
        </w:tc>
        <w:tc>
          <w:tcPr>
            <w:tcW w:w="1262"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CDDB22195</w:t>
            </w:r>
          </w:p>
        </w:tc>
        <w:tc>
          <w:tcPr>
            <w:tcW w:w="2888"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新工科与产出导向</w:t>
            </w:r>
            <w:proofErr w:type="gramStart"/>
            <w:r w:rsidRPr="00A53FB9">
              <w:rPr>
                <w:rFonts w:hAnsi="宋体"/>
                <w:color w:val="000000"/>
                <w:kern w:val="0"/>
                <w:szCs w:val="21"/>
              </w:rPr>
              <w:t>下地方</w:t>
            </w:r>
            <w:proofErr w:type="gramEnd"/>
            <w:r w:rsidRPr="00A53FB9">
              <w:rPr>
                <w:rFonts w:hAnsi="宋体"/>
                <w:color w:val="000000"/>
                <w:kern w:val="0"/>
                <w:szCs w:val="21"/>
              </w:rPr>
              <w:t>行业特色型高校专业实践教学优化</w:t>
            </w:r>
          </w:p>
        </w:tc>
        <w:tc>
          <w:tcPr>
            <w:tcW w:w="86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陈志刚</w:t>
            </w:r>
          </w:p>
        </w:tc>
        <w:tc>
          <w:tcPr>
            <w:tcW w:w="2116"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北京建筑大学机电与车辆工程学院</w:t>
            </w:r>
          </w:p>
        </w:tc>
        <w:tc>
          <w:tcPr>
            <w:tcW w:w="1262"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CDDB22196</w:t>
            </w:r>
          </w:p>
        </w:tc>
        <w:tc>
          <w:tcPr>
            <w:tcW w:w="2888"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基于知识生产模式转型的行业特色高校专业学位研究生培养路径优化研究</w:t>
            </w:r>
          </w:p>
        </w:tc>
        <w:tc>
          <w:tcPr>
            <w:tcW w:w="86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proofErr w:type="gramStart"/>
            <w:r w:rsidRPr="00A53FB9">
              <w:rPr>
                <w:rFonts w:hAnsi="宋体"/>
                <w:color w:val="000000"/>
                <w:kern w:val="0"/>
                <w:szCs w:val="21"/>
              </w:rPr>
              <w:t>姚</w:t>
            </w:r>
            <w:proofErr w:type="gramEnd"/>
            <w:r w:rsidRPr="00A53FB9">
              <w:rPr>
                <w:color w:val="000000"/>
                <w:kern w:val="0"/>
                <w:szCs w:val="21"/>
              </w:rPr>
              <w:t xml:space="preserve">  </w:t>
            </w:r>
            <w:r w:rsidRPr="00A53FB9">
              <w:rPr>
                <w:rFonts w:hAnsi="宋体"/>
                <w:color w:val="000000"/>
                <w:kern w:val="0"/>
                <w:szCs w:val="21"/>
              </w:rPr>
              <w:t>远</w:t>
            </w:r>
          </w:p>
        </w:tc>
        <w:tc>
          <w:tcPr>
            <w:tcW w:w="2116" w:type="dxa"/>
            <w:shd w:val="clear" w:color="000000" w:fill="FFFFFF"/>
            <w:vAlign w:val="center"/>
          </w:tcPr>
          <w:p w:rsidR="00020712" w:rsidRPr="0050104B" w:rsidRDefault="00020712" w:rsidP="00020712">
            <w:pPr>
              <w:widowControl/>
              <w:topLinePunct/>
              <w:spacing w:beforeLines="8" w:before="24" w:afterLines="17" w:after="53" w:line="300" w:lineRule="exact"/>
              <w:rPr>
                <w:color w:val="000000"/>
                <w:spacing w:val="-6"/>
                <w:kern w:val="0"/>
                <w:szCs w:val="21"/>
              </w:rPr>
            </w:pPr>
            <w:r w:rsidRPr="0050104B">
              <w:rPr>
                <w:rFonts w:hAnsi="宋体"/>
                <w:color w:val="000000"/>
                <w:spacing w:val="-6"/>
                <w:kern w:val="0"/>
                <w:szCs w:val="21"/>
              </w:rPr>
              <w:t>北京建筑大学研究生院</w:t>
            </w:r>
          </w:p>
        </w:tc>
        <w:tc>
          <w:tcPr>
            <w:tcW w:w="1262"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CDDB22197</w:t>
            </w:r>
          </w:p>
        </w:tc>
        <w:tc>
          <w:tcPr>
            <w:tcW w:w="2888"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基于</w:t>
            </w:r>
            <w:r w:rsidRPr="00A53FB9">
              <w:rPr>
                <w:color w:val="000000"/>
                <w:kern w:val="0"/>
                <w:szCs w:val="21"/>
              </w:rPr>
              <w:t>BIG E-OBE</w:t>
            </w:r>
            <w:r w:rsidRPr="00A53FB9">
              <w:rPr>
                <w:rFonts w:hAnsi="宋体"/>
                <w:color w:val="000000"/>
                <w:kern w:val="0"/>
                <w:szCs w:val="21"/>
              </w:rPr>
              <w:t>理念的智能制造类卓越人才培养体系构建与实践</w:t>
            </w:r>
          </w:p>
        </w:tc>
        <w:tc>
          <w:tcPr>
            <w:tcW w:w="86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朱爱华</w:t>
            </w:r>
          </w:p>
        </w:tc>
        <w:tc>
          <w:tcPr>
            <w:tcW w:w="2116" w:type="dxa"/>
            <w:shd w:val="clear" w:color="000000" w:fill="FFFFFF"/>
            <w:vAlign w:val="center"/>
          </w:tcPr>
          <w:p w:rsidR="00020712" w:rsidRPr="00A53FB9" w:rsidRDefault="00020712" w:rsidP="00020712">
            <w:pPr>
              <w:widowControl/>
              <w:topLinePunct/>
              <w:spacing w:beforeLines="8" w:before="24" w:afterLines="17" w:after="53" w:line="300" w:lineRule="exact"/>
              <w:rPr>
                <w:color w:val="000000"/>
                <w:kern w:val="0"/>
                <w:szCs w:val="21"/>
              </w:rPr>
            </w:pPr>
            <w:r w:rsidRPr="00A53FB9">
              <w:rPr>
                <w:rFonts w:hAnsi="宋体"/>
                <w:color w:val="000000"/>
                <w:kern w:val="0"/>
                <w:szCs w:val="21"/>
              </w:rPr>
              <w:t>北京建筑大学机电与车辆工程学院</w:t>
            </w:r>
          </w:p>
        </w:tc>
        <w:tc>
          <w:tcPr>
            <w:tcW w:w="1262"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17" w:after="5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CDDB22198</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基于</w:t>
            </w:r>
            <w:r w:rsidRPr="00A53FB9">
              <w:rPr>
                <w:color w:val="000000"/>
                <w:kern w:val="0"/>
                <w:szCs w:val="21"/>
              </w:rPr>
              <w:t>STEAM</w:t>
            </w:r>
            <w:r w:rsidRPr="00A53FB9">
              <w:rPr>
                <w:rFonts w:hAnsi="宋体"/>
                <w:color w:val="000000"/>
                <w:kern w:val="0"/>
                <w:szCs w:val="21"/>
              </w:rPr>
              <w:t>教育理念的专业课程教学模式构建研究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proofErr w:type="gramStart"/>
            <w:r w:rsidRPr="00A53FB9">
              <w:rPr>
                <w:rFonts w:hAnsi="宋体"/>
                <w:color w:val="000000"/>
                <w:kern w:val="0"/>
                <w:szCs w:val="21"/>
              </w:rPr>
              <w:t>史维秀</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北京建筑大学环境与工程学院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ADDB22199</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多</w:t>
            </w:r>
            <w:proofErr w:type="gramStart"/>
            <w:r w:rsidRPr="00A53FB9">
              <w:rPr>
                <w:rFonts w:hAnsi="宋体"/>
                <w:color w:val="000000"/>
                <w:kern w:val="0"/>
                <w:szCs w:val="21"/>
              </w:rPr>
              <w:t>源数据</w:t>
            </w:r>
            <w:proofErr w:type="gramEnd"/>
            <w:r w:rsidRPr="00A53FB9">
              <w:rPr>
                <w:rFonts w:hAnsi="宋体"/>
                <w:color w:val="000000"/>
                <w:kern w:val="0"/>
                <w:szCs w:val="21"/>
              </w:rPr>
              <w:t>支撑下</w:t>
            </w:r>
            <w:r w:rsidRPr="00D5654A">
              <w:rPr>
                <w:rFonts w:ascii="宋体" w:hAnsi="宋体"/>
                <w:color w:val="000000"/>
                <w:kern w:val="0"/>
                <w:szCs w:val="21"/>
              </w:rPr>
              <w:t>“</w:t>
            </w:r>
            <w:r w:rsidRPr="00A53FB9">
              <w:rPr>
                <w:rFonts w:hAnsi="宋体"/>
                <w:color w:val="000000"/>
                <w:kern w:val="0"/>
                <w:szCs w:val="21"/>
              </w:rPr>
              <w:t>课程思政</w:t>
            </w:r>
            <w:r w:rsidRPr="00D5654A">
              <w:rPr>
                <w:rFonts w:ascii="宋体" w:hAnsi="宋体"/>
                <w:color w:val="000000"/>
                <w:kern w:val="0"/>
                <w:szCs w:val="21"/>
              </w:rPr>
              <w:t>”</w:t>
            </w:r>
            <w:r w:rsidRPr="00A53FB9">
              <w:rPr>
                <w:rFonts w:hAnsi="宋体"/>
                <w:color w:val="000000"/>
                <w:kern w:val="0"/>
                <w:szCs w:val="21"/>
              </w:rPr>
              <w:t>建设成效的综合评价研究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proofErr w:type="gramStart"/>
            <w:r w:rsidRPr="00A53FB9">
              <w:rPr>
                <w:rFonts w:hAnsi="宋体"/>
                <w:color w:val="000000"/>
                <w:kern w:val="0"/>
                <w:szCs w:val="21"/>
              </w:rPr>
              <w:t>尹</w:t>
            </w:r>
            <w:proofErr w:type="gramEnd"/>
            <w:r w:rsidRPr="00A53FB9">
              <w:rPr>
                <w:color w:val="000000"/>
                <w:kern w:val="0"/>
                <w:szCs w:val="21"/>
              </w:rPr>
              <w:t xml:space="preserve">  </w:t>
            </w:r>
            <w:r w:rsidRPr="00A53FB9">
              <w:rPr>
                <w:rFonts w:hAnsi="宋体"/>
                <w:color w:val="000000"/>
                <w:kern w:val="0"/>
                <w:szCs w:val="21"/>
              </w:rPr>
              <w:t>静</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北京建筑大学机电与车辆工程学院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AADB22200</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大类招生对外语类院校生源质量的影响及最优分类研究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张金宝</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北京第二外国语学院经济学院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教育宏观战略</w:t>
            </w:r>
            <w:r>
              <w:rPr>
                <w:rFonts w:hAnsi="宋体" w:hint="eastAsia"/>
                <w:color w:val="000000"/>
                <w:kern w:val="0"/>
                <w:szCs w:val="21"/>
              </w:rPr>
              <w:br/>
            </w:r>
            <w:r w:rsidRPr="00A53FB9">
              <w:rPr>
                <w:rFonts w:hAnsi="宋体"/>
                <w:color w:val="000000"/>
                <w:kern w:val="0"/>
                <w:szCs w:val="21"/>
              </w:rPr>
              <w:t>与政策研究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lastRenderedPageBreak/>
              <w:t>AGDB22201</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首都高校教育科技成果转化效率提升的路径研究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刘</w:t>
            </w:r>
            <w:r w:rsidRPr="00A53FB9">
              <w:rPr>
                <w:color w:val="000000"/>
                <w:kern w:val="0"/>
                <w:szCs w:val="21"/>
              </w:rPr>
              <w:t xml:space="preserve">  </w:t>
            </w:r>
            <w:r w:rsidRPr="00A53FB9">
              <w:rPr>
                <w:rFonts w:hAnsi="宋体"/>
                <w:color w:val="000000"/>
                <w:kern w:val="0"/>
                <w:szCs w:val="21"/>
              </w:rPr>
              <w:t>霞</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北京第二外国语学院经济学院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CJDB22202</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绿色低碳校园建设目标下首都高校强化节约粮食教育的</w:t>
            </w:r>
            <w:r w:rsidRPr="00D5654A">
              <w:rPr>
                <w:rFonts w:ascii="宋体" w:hAnsi="宋体"/>
                <w:color w:val="000000"/>
                <w:kern w:val="0"/>
                <w:szCs w:val="21"/>
              </w:rPr>
              <w:t>“</w:t>
            </w:r>
            <w:r w:rsidRPr="00A53FB9">
              <w:rPr>
                <w:rFonts w:hAnsi="宋体"/>
                <w:color w:val="000000"/>
                <w:kern w:val="0"/>
                <w:szCs w:val="21"/>
              </w:rPr>
              <w:t>助推式</w:t>
            </w:r>
            <w:r w:rsidRPr="00D5654A">
              <w:rPr>
                <w:rFonts w:ascii="宋体" w:hAnsi="宋体"/>
                <w:color w:val="000000"/>
                <w:kern w:val="0"/>
                <w:szCs w:val="21"/>
              </w:rPr>
              <w:t>”</w:t>
            </w:r>
            <w:r w:rsidRPr="00A53FB9">
              <w:rPr>
                <w:rFonts w:hAnsi="宋体"/>
                <w:color w:val="000000"/>
                <w:kern w:val="0"/>
                <w:szCs w:val="21"/>
              </w:rPr>
              <w:t>干预策略研究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proofErr w:type="gramStart"/>
            <w:r w:rsidRPr="00A53FB9">
              <w:rPr>
                <w:rFonts w:hAnsi="宋体"/>
                <w:color w:val="000000"/>
                <w:kern w:val="0"/>
                <w:szCs w:val="21"/>
              </w:rPr>
              <w:t>薛</w:t>
            </w:r>
            <w:proofErr w:type="gramEnd"/>
            <w:r w:rsidRPr="00A53FB9">
              <w:rPr>
                <w:color w:val="000000"/>
                <w:kern w:val="0"/>
                <w:szCs w:val="21"/>
              </w:rPr>
              <w:t xml:space="preserve">  </w:t>
            </w:r>
            <w:r w:rsidRPr="00A53FB9">
              <w:rPr>
                <w:rFonts w:hAnsi="宋体"/>
                <w:color w:val="000000"/>
                <w:kern w:val="0"/>
                <w:szCs w:val="21"/>
              </w:rPr>
              <w:t>欣</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北京第二外国语学院旅游科学学院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生态文明教育</w:t>
            </w:r>
            <w:r>
              <w:rPr>
                <w:rFonts w:hAnsi="宋体" w:hint="eastAsia"/>
                <w:color w:val="000000"/>
                <w:kern w:val="0"/>
                <w:szCs w:val="21"/>
              </w:rPr>
              <w:br/>
            </w:r>
            <w:r w:rsidRPr="00A53FB9">
              <w:rPr>
                <w:rFonts w:hAnsi="宋体"/>
                <w:color w:val="000000"/>
                <w:kern w:val="0"/>
                <w:szCs w:val="21"/>
              </w:rPr>
              <w:t>与可持续发展</w:t>
            </w:r>
            <w:r>
              <w:rPr>
                <w:rFonts w:hAnsi="宋体" w:hint="eastAsia"/>
                <w:color w:val="000000"/>
                <w:kern w:val="0"/>
                <w:szCs w:val="21"/>
              </w:rPr>
              <w:br/>
            </w:r>
            <w:r w:rsidRPr="00A53FB9">
              <w:rPr>
                <w:rFonts w:hAnsi="宋体"/>
                <w:color w:val="000000"/>
                <w:kern w:val="0"/>
                <w:szCs w:val="21"/>
              </w:rPr>
              <w:t>教育研究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CHDB22203</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基于情景化认知分层的文科院校学生计算思维能力培养研究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田</w:t>
            </w:r>
            <w:r w:rsidRPr="00A53FB9">
              <w:rPr>
                <w:color w:val="000000"/>
                <w:kern w:val="0"/>
                <w:szCs w:val="21"/>
              </w:rPr>
              <w:t xml:space="preserve">  </w:t>
            </w:r>
            <w:proofErr w:type="gramStart"/>
            <w:r w:rsidRPr="00A53FB9">
              <w:rPr>
                <w:rFonts w:hAnsi="宋体"/>
                <w:color w:val="000000"/>
                <w:kern w:val="0"/>
                <w:szCs w:val="21"/>
              </w:rPr>
              <w:t>嵩</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北京第二外国语学院基础科学部</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CHDB22204</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基于知识图谱的高等数学教学研究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徐</w:t>
            </w:r>
            <w:r w:rsidRPr="00A53FB9">
              <w:rPr>
                <w:color w:val="000000"/>
                <w:kern w:val="0"/>
                <w:szCs w:val="21"/>
              </w:rPr>
              <w:t xml:space="preserve">  </w:t>
            </w:r>
            <w:proofErr w:type="gramStart"/>
            <w:r w:rsidRPr="00A53FB9">
              <w:rPr>
                <w:rFonts w:hAnsi="宋体"/>
                <w:color w:val="000000"/>
                <w:kern w:val="0"/>
                <w:szCs w:val="21"/>
              </w:rPr>
              <w:t>茜</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北京联合大学数理部</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CEDB22205</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健身气功教学对视</w:t>
            </w:r>
            <w:proofErr w:type="gramStart"/>
            <w:r w:rsidRPr="00A53FB9">
              <w:rPr>
                <w:rFonts w:hAnsi="宋体"/>
                <w:color w:val="000000"/>
                <w:kern w:val="0"/>
                <w:szCs w:val="21"/>
              </w:rPr>
              <w:t>障</w:t>
            </w:r>
            <w:proofErr w:type="gramEnd"/>
            <w:r w:rsidRPr="00A53FB9">
              <w:rPr>
                <w:rFonts w:hAnsi="宋体"/>
                <w:color w:val="000000"/>
                <w:kern w:val="0"/>
                <w:szCs w:val="21"/>
              </w:rPr>
              <w:t>大学生健康影响的实验研究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周海涛</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北京联合大学体育部</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CDDB22206</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人工智能背景下协同创新和多学科融合的烹饪人才培养模式探索与实践</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许荣华</w:t>
            </w:r>
          </w:p>
        </w:tc>
        <w:tc>
          <w:tcPr>
            <w:tcW w:w="2116" w:type="dxa"/>
            <w:shd w:val="clear" w:color="000000" w:fill="FFFFFF"/>
            <w:vAlign w:val="center"/>
          </w:tcPr>
          <w:p w:rsidR="00020712" w:rsidRPr="0050104B" w:rsidRDefault="00020712" w:rsidP="00020712">
            <w:pPr>
              <w:widowControl/>
              <w:topLinePunct/>
              <w:spacing w:beforeLines="14" w:before="43" w:afterLines="25" w:after="78" w:line="300" w:lineRule="exact"/>
              <w:rPr>
                <w:color w:val="000000"/>
                <w:spacing w:val="-6"/>
                <w:kern w:val="0"/>
                <w:szCs w:val="21"/>
              </w:rPr>
            </w:pPr>
            <w:r w:rsidRPr="0050104B">
              <w:rPr>
                <w:rFonts w:hAnsi="宋体"/>
                <w:color w:val="000000"/>
                <w:spacing w:val="-6"/>
                <w:kern w:val="0"/>
                <w:szCs w:val="21"/>
              </w:rPr>
              <w:t>北京联合大学旅游学院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CDDB22207</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幼小衔接阶段儿童学习品质的培养策略</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晶</w:t>
            </w:r>
          </w:p>
        </w:tc>
        <w:tc>
          <w:tcPr>
            <w:tcW w:w="2116" w:type="dxa"/>
            <w:shd w:val="clear" w:color="000000" w:fill="FFFFFF"/>
            <w:vAlign w:val="center"/>
          </w:tcPr>
          <w:p w:rsidR="00020712" w:rsidRPr="0050104B" w:rsidRDefault="00020712" w:rsidP="00020712">
            <w:pPr>
              <w:widowControl/>
              <w:topLinePunct/>
              <w:spacing w:beforeLines="14" w:before="43" w:afterLines="25" w:after="78" w:line="300" w:lineRule="exact"/>
              <w:rPr>
                <w:color w:val="000000"/>
                <w:spacing w:val="-6"/>
                <w:kern w:val="0"/>
                <w:szCs w:val="21"/>
              </w:rPr>
            </w:pPr>
            <w:r w:rsidRPr="0050104B">
              <w:rPr>
                <w:rFonts w:hAnsi="宋体"/>
                <w:color w:val="000000"/>
                <w:spacing w:val="-6"/>
                <w:kern w:val="0"/>
                <w:szCs w:val="21"/>
              </w:rPr>
              <w:t>北京联合大学师范学院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AGDB22208</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地方应用型高校</w:t>
            </w:r>
            <w:r w:rsidRPr="00D5654A">
              <w:rPr>
                <w:rFonts w:ascii="宋体" w:hAnsi="宋体"/>
                <w:color w:val="000000"/>
                <w:kern w:val="0"/>
                <w:szCs w:val="21"/>
              </w:rPr>
              <w:t>“</w:t>
            </w:r>
            <w:r w:rsidRPr="00A53FB9">
              <w:rPr>
                <w:rFonts w:hAnsi="宋体"/>
                <w:color w:val="000000"/>
                <w:kern w:val="0"/>
                <w:szCs w:val="21"/>
              </w:rPr>
              <w:t>大思政</w:t>
            </w:r>
            <w:r w:rsidRPr="00D5654A">
              <w:rPr>
                <w:rFonts w:ascii="宋体" w:hAnsi="宋体"/>
                <w:color w:val="000000"/>
                <w:kern w:val="0"/>
                <w:szCs w:val="21"/>
              </w:rPr>
              <w:t>”</w:t>
            </w:r>
            <w:r w:rsidRPr="00A53FB9">
              <w:rPr>
                <w:rFonts w:hAnsi="宋体"/>
                <w:color w:val="000000"/>
                <w:kern w:val="0"/>
                <w:szCs w:val="21"/>
              </w:rPr>
              <w:t>教育生态圈的构建</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王晓芳</w:t>
            </w:r>
          </w:p>
        </w:tc>
        <w:tc>
          <w:tcPr>
            <w:tcW w:w="2116" w:type="dxa"/>
            <w:shd w:val="clear" w:color="000000" w:fill="FFFFFF"/>
            <w:vAlign w:val="center"/>
          </w:tcPr>
          <w:p w:rsidR="00020712" w:rsidRPr="0050104B" w:rsidRDefault="00020712" w:rsidP="00020712">
            <w:pPr>
              <w:widowControl/>
              <w:topLinePunct/>
              <w:spacing w:beforeLines="14" w:before="43" w:afterLines="25" w:after="78" w:line="300" w:lineRule="exact"/>
              <w:rPr>
                <w:color w:val="000000"/>
                <w:spacing w:val="-6"/>
                <w:kern w:val="0"/>
                <w:szCs w:val="21"/>
              </w:rPr>
            </w:pPr>
            <w:r w:rsidRPr="0050104B">
              <w:rPr>
                <w:rFonts w:hAnsi="宋体"/>
                <w:color w:val="000000"/>
                <w:spacing w:val="-6"/>
                <w:kern w:val="0"/>
                <w:szCs w:val="21"/>
              </w:rPr>
              <w:t>北京联合大学管理学院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CDDB22209</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北京市属高校音乐教育专业学生</w:t>
            </w:r>
            <w:r w:rsidRPr="00A53FB9">
              <w:rPr>
                <w:color w:val="000000"/>
                <w:kern w:val="0"/>
                <w:szCs w:val="21"/>
              </w:rPr>
              <w:t>TPACK</w:t>
            </w:r>
            <w:r w:rsidRPr="00A53FB9">
              <w:rPr>
                <w:rFonts w:hAnsi="宋体"/>
                <w:color w:val="000000"/>
                <w:kern w:val="0"/>
                <w:szCs w:val="21"/>
              </w:rPr>
              <w:t>现状调查与培养路径研究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马</w:t>
            </w:r>
            <w:r w:rsidRPr="00A53FB9">
              <w:rPr>
                <w:color w:val="000000"/>
                <w:kern w:val="0"/>
                <w:szCs w:val="21"/>
              </w:rPr>
              <w:t xml:space="preserve">  </w:t>
            </w:r>
            <w:proofErr w:type="gramStart"/>
            <w:r w:rsidRPr="00A53FB9">
              <w:rPr>
                <w:rFonts w:hAnsi="宋体"/>
                <w:color w:val="000000"/>
                <w:kern w:val="0"/>
                <w:szCs w:val="21"/>
              </w:rPr>
              <w:t>芮</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北京城市学院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CDDB22210</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新工科背景下</w:t>
            </w:r>
            <w:r w:rsidRPr="00D5654A">
              <w:rPr>
                <w:rFonts w:ascii="宋体" w:hAnsi="宋体"/>
                <w:color w:val="000000"/>
                <w:kern w:val="0"/>
                <w:szCs w:val="21"/>
              </w:rPr>
              <w:t>“</w:t>
            </w:r>
            <w:r w:rsidRPr="00A53FB9">
              <w:rPr>
                <w:rFonts w:hAnsi="宋体"/>
                <w:color w:val="000000"/>
                <w:kern w:val="0"/>
                <w:szCs w:val="21"/>
              </w:rPr>
              <w:t>项目驱动式</w:t>
            </w:r>
            <w:r w:rsidRPr="00D5654A">
              <w:rPr>
                <w:rFonts w:ascii="宋体" w:hAnsi="宋体"/>
                <w:color w:val="000000"/>
                <w:kern w:val="0"/>
                <w:szCs w:val="21"/>
              </w:rPr>
              <w:t>”</w:t>
            </w:r>
            <w:r w:rsidRPr="00A53FB9">
              <w:rPr>
                <w:rFonts w:hAnsi="宋体"/>
                <w:color w:val="000000"/>
                <w:kern w:val="0"/>
                <w:szCs w:val="21"/>
              </w:rPr>
              <w:t>计算机类专业人才培养模式优化研究与实践</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李丹</w:t>
            </w:r>
            <w:proofErr w:type="gramStart"/>
            <w:r w:rsidRPr="00A53FB9">
              <w:rPr>
                <w:rFonts w:hAnsi="宋体"/>
                <w:color w:val="000000"/>
                <w:kern w:val="0"/>
                <w:szCs w:val="21"/>
              </w:rPr>
              <w:t>丹</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北京城市学院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lastRenderedPageBreak/>
              <w:t>CDDB22211</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新文科建设背景下医务社会工作人才培养模式研究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刘金菊</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北京城市学院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BDDB22212</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背景下小学课后服务课程体系构建及评价标准研究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石焕霞</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北京城市学院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CDDB22213</w:t>
            </w:r>
          </w:p>
        </w:tc>
        <w:tc>
          <w:tcPr>
            <w:tcW w:w="2888"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教育人工智能（</w:t>
            </w:r>
            <w:r w:rsidRPr="00A53FB9">
              <w:rPr>
                <w:color w:val="000000"/>
                <w:kern w:val="0"/>
                <w:szCs w:val="21"/>
              </w:rPr>
              <w:t>EAI</w:t>
            </w:r>
            <w:r w:rsidRPr="00A53FB9">
              <w:rPr>
                <w:rFonts w:hAnsi="宋体"/>
                <w:color w:val="000000"/>
                <w:kern w:val="0"/>
                <w:szCs w:val="21"/>
              </w:rPr>
              <w:t>）视域下人文社科学生信息素养和能力培养机制创新</w:t>
            </w:r>
          </w:p>
        </w:tc>
        <w:tc>
          <w:tcPr>
            <w:tcW w:w="86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朱</w:t>
            </w:r>
            <w:r w:rsidRPr="00A53FB9">
              <w:rPr>
                <w:color w:val="000000"/>
                <w:kern w:val="0"/>
                <w:szCs w:val="21"/>
              </w:rPr>
              <w:t xml:space="preserve">  </w:t>
            </w:r>
            <w:r w:rsidRPr="00A53FB9">
              <w:rPr>
                <w:rFonts w:hAnsi="宋体"/>
                <w:color w:val="000000"/>
                <w:kern w:val="0"/>
                <w:szCs w:val="21"/>
              </w:rPr>
              <w:t>俭</w:t>
            </w:r>
          </w:p>
        </w:tc>
        <w:tc>
          <w:tcPr>
            <w:tcW w:w="2116"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中国社会科学院大学计算机教研部</w:t>
            </w:r>
          </w:p>
        </w:tc>
        <w:tc>
          <w:tcPr>
            <w:tcW w:w="1262"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BGDB22214</w:t>
            </w:r>
          </w:p>
        </w:tc>
        <w:tc>
          <w:tcPr>
            <w:tcW w:w="2888"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面向教育现代化的中小学数字教材治理框架设计研究</w:t>
            </w:r>
          </w:p>
        </w:tc>
        <w:tc>
          <w:tcPr>
            <w:tcW w:w="86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沙</w:t>
            </w:r>
            <w:r w:rsidRPr="00A53FB9">
              <w:rPr>
                <w:color w:val="000000"/>
                <w:kern w:val="0"/>
                <w:szCs w:val="21"/>
              </w:rPr>
              <w:t xml:space="preserve">  </w:t>
            </w:r>
            <w:r w:rsidRPr="00A53FB9">
              <w:rPr>
                <w:rFonts w:hAnsi="宋体"/>
                <w:color w:val="000000"/>
                <w:kern w:val="0"/>
                <w:szCs w:val="21"/>
              </w:rPr>
              <w:t>沙</w:t>
            </w:r>
          </w:p>
        </w:tc>
        <w:tc>
          <w:tcPr>
            <w:tcW w:w="2116"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人民教育出版社有限公司</w:t>
            </w:r>
          </w:p>
        </w:tc>
        <w:tc>
          <w:tcPr>
            <w:tcW w:w="1262"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BCDB22215</w:t>
            </w:r>
          </w:p>
        </w:tc>
        <w:tc>
          <w:tcPr>
            <w:tcW w:w="2888"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学校外部督导机制与实施路径研究</w:t>
            </w:r>
          </w:p>
        </w:tc>
        <w:tc>
          <w:tcPr>
            <w:tcW w:w="86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proofErr w:type="gramStart"/>
            <w:r w:rsidRPr="00A53FB9">
              <w:rPr>
                <w:rFonts w:hAnsi="宋体"/>
                <w:color w:val="000000"/>
                <w:kern w:val="0"/>
                <w:szCs w:val="21"/>
              </w:rPr>
              <w:t>马效义</w:t>
            </w:r>
            <w:proofErr w:type="gramEnd"/>
          </w:p>
        </w:tc>
        <w:tc>
          <w:tcPr>
            <w:tcW w:w="2116"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北京教育督导评估院</w:t>
            </w:r>
          </w:p>
        </w:tc>
        <w:tc>
          <w:tcPr>
            <w:tcW w:w="1262"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教育治理体系</w:t>
            </w:r>
            <w:r>
              <w:rPr>
                <w:rFonts w:hAnsi="宋体" w:hint="eastAsia"/>
                <w:color w:val="000000"/>
                <w:kern w:val="0"/>
                <w:szCs w:val="21"/>
              </w:rPr>
              <w:br/>
            </w:r>
            <w:r w:rsidRPr="00A53FB9">
              <w:rPr>
                <w:rFonts w:hAnsi="宋体"/>
                <w:color w:val="000000"/>
                <w:kern w:val="0"/>
                <w:szCs w:val="21"/>
              </w:rPr>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BFDB22216</w:t>
            </w:r>
          </w:p>
        </w:tc>
        <w:tc>
          <w:tcPr>
            <w:tcW w:w="2888"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北京督学专业素养评价标准及实践研究</w:t>
            </w:r>
          </w:p>
        </w:tc>
        <w:tc>
          <w:tcPr>
            <w:tcW w:w="86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韩淑萍</w:t>
            </w:r>
          </w:p>
        </w:tc>
        <w:tc>
          <w:tcPr>
            <w:tcW w:w="2116"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北京教育督导评估院</w:t>
            </w:r>
          </w:p>
        </w:tc>
        <w:tc>
          <w:tcPr>
            <w:tcW w:w="1262"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CDDB22217</w:t>
            </w:r>
          </w:p>
        </w:tc>
        <w:tc>
          <w:tcPr>
            <w:tcW w:w="2888"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双高计划</w:t>
            </w:r>
            <w:r w:rsidRPr="00D5654A">
              <w:rPr>
                <w:rFonts w:ascii="宋体" w:hAnsi="宋体"/>
                <w:color w:val="000000"/>
                <w:kern w:val="0"/>
                <w:szCs w:val="21"/>
              </w:rPr>
              <w:t>”</w:t>
            </w:r>
            <w:r w:rsidRPr="00A53FB9">
              <w:rPr>
                <w:rFonts w:hAnsi="宋体"/>
                <w:color w:val="000000"/>
                <w:kern w:val="0"/>
                <w:szCs w:val="21"/>
              </w:rPr>
              <w:t>背景下专业（群）评价体系构建研究</w:t>
            </w:r>
          </w:p>
        </w:tc>
        <w:tc>
          <w:tcPr>
            <w:tcW w:w="86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张海建</w:t>
            </w:r>
          </w:p>
        </w:tc>
        <w:tc>
          <w:tcPr>
            <w:tcW w:w="2116"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北京信息职业技术学院科研处</w:t>
            </w:r>
          </w:p>
        </w:tc>
        <w:tc>
          <w:tcPr>
            <w:tcW w:w="1262"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CIDB22218</w:t>
            </w:r>
          </w:p>
        </w:tc>
        <w:tc>
          <w:tcPr>
            <w:tcW w:w="2888"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中华优秀传统文化教育融入高职通识教育课程体系研究</w:t>
            </w:r>
          </w:p>
        </w:tc>
        <w:tc>
          <w:tcPr>
            <w:tcW w:w="86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刘</w:t>
            </w:r>
            <w:r w:rsidRPr="00A53FB9">
              <w:rPr>
                <w:color w:val="000000"/>
                <w:kern w:val="0"/>
                <w:szCs w:val="21"/>
              </w:rPr>
              <w:t xml:space="preserve">  </w:t>
            </w:r>
            <w:r w:rsidRPr="00A53FB9">
              <w:rPr>
                <w:rFonts w:hAnsi="宋体"/>
                <w:color w:val="000000"/>
                <w:kern w:val="0"/>
                <w:szCs w:val="21"/>
              </w:rPr>
              <w:t>辉</w:t>
            </w:r>
          </w:p>
        </w:tc>
        <w:tc>
          <w:tcPr>
            <w:tcW w:w="2116"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北京信息职业技术学院通用能力教学部</w:t>
            </w:r>
          </w:p>
        </w:tc>
        <w:tc>
          <w:tcPr>
            <w:tcW w:w="1262"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ADDB22219</w:t>
            </w:r>
          </w:p>
        </w:tc>
        <w:tc>
          <w:tcPr>
            <w:tcW w:w="2888"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高职</w:t>
            </w:r>
            <w:proofErr w:type="gramStart"/>
            <w:r w:rsidRPr="00A53FB9">
              <w:rPr>
                <w:rFonts w:hAnsi="宋体"/>
                <w:color w:val="000000"/>
                <w:kern w:val="0"/>
                <w:szCs w:val="21"/>
              </w:rPr>
              <w:t>思政课</w:t>
            </w:r>
            <w:proofErr w:type="gramEnd"/>
            <w:r w:rsidRPr="00D5654A">
              <w:rPr>
                <w:rFonts w:ascii="宋体" w:hAnsi="宋体"/>
                <w:color w:val="000000"/>
                <w:kern w:val="0"/>
                <w:szCs w:val="21"/>
              </w:rPr>
              <w:t>“</w:t>
            </w:r>
            <w:r w:rsidRPr="00A53FB9">
              <w:rPr>
                <w:rFonts w:hAnsi="宋体"/>
                <w:color w:val="000000"/>
                <w:kern w:val="0"/>
                <w:szCs w:val="21"/>
              </w:rPr>
              <w:t>交互递进式</w:t>
            </w:r>
            <w:r w:rsidRPr="00D5654A">
              <w:rPr>
                <w:rFonts w:ascii="宋体" w:hAnsi="宋体"/>
                <w:color w:val="000000"/>
                <w:kern w:val="0"/>
                <w:szCs w:val="21"/>
              </w:rPr>
              <w:t>”</w:t>
            </w:r>
            <w:r w:rsidRPr="00A53FB9">
              <w:rPr>
                <w:rFonts w:hAnsi="宋体"/>
                <w:color w:val="000000"/>
                <w:kern w:val="0"/>
                <w:szCs w:val="21"/>
              </w:rPr>
              <w:t>教学体系建构研究</w:t>
            </w:r>
          </w:p>
        </w:tc>
        <w:tc>
          <w:tcPr>
            <w:tcW w:w="86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孙红梅</w:t>
            </w:r>
          </w:p>
        </w:tc>
        <w:tc>
          <w:tcPr>
            <w:tcW w:w="2116"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北京信息职业技术学院马克思主义学院</w:t>
            </w:r>
          </w:p>
        </w:tc>
        <w:tc>
          <w:tcPr>
            <w:tcW w:w="1262"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AADB22220</w:t>
            </w:r>
          </w:p>
        </w:tc>
        <w:tc>
          <w:tcPr>
            <w:tcW w:w="2888" w:type="dxa"/>
            <w:shd w:val="clear" w:color="000000" w:fill="FFFFFF"/>
            <w:vAlign w:val="center"/>
          </w:tcPr>
          <w:p w:rsidR="00020712" w:rsidRPr="00A53FB9" w:rsidRDefault="00020712" w:rsidP="00020712">
            <w:pPr>
              <w:widowControl/>
              <w:topLinePunct/>
              <w:spacing w:beforeLines="11" w:before="34" w:afterLines="23" w:after="71" w:line="300" w:lineRule="exact"/>
              <w:rPr>
                <w:color w:val="000000"/>
                <w:kern w:val="0"/>
                <w:szCs w:val="21"/>
              </w:rPr>
            </w:pPr>
            <w:r w:rsidRPr="00A53FB9">
              <w:rPr>
                <w:rFonts w:hAnsi="宋体"/>
                <w:color w:val="000000"/>
                <w:kern w:val="0"/>
                <w:szCs w:val="21"/>
              </w:rPr>
              <w:t>基于大数据的新时代高职教育评价改革路径研究</w:t>
            </w:r>
          </w:p>
        </w:tc>
        <w:tc>
          <w:tcPr>
            <w:tcW w:w="86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proofErr w:type="gramStart"/>
            <w:r w:rsidRPr="00A53FB9">
              <w:rPr>
                <w:rFonts w:hAnsi="宋体"/>
                <w:color w:val="000000"/>
                <w:kern w:val="0"/>
                <w:szCs w:val="21"/>
              </w:rPr>
              <w:t>纪兆华</w:t>
            </w:r>
            <w:proofErr w:type="gramEnd"/>
          </w:p>
        </w:tc>
        <w:tc>
          <w:tcPr>
            <w:tcW w:w="2116" w:type="dxa"/>
            <w:shd w:val="clear" w:color="000000" w:fill="FFFFFF"/>
            <w:vAlign w:val="center"/>
          </w:tcPr>
          <w:p w:rsidR="00020712" w:rsidRPr="003B6522" w:rsidRDefault="00020712" w:rsidP="00020712">
            <w:pPr>
              <w:widowControl/>
              <w:topLinePunct/>
              <w:spacing w:beforeLines="11" w:before="34" w:afterLines="23" w:after="71" w:line="300" w:lineRule="exact"/>
              <w:rPr>
                <w:color w:val="000000"/>
                <w:spacing w:val="-6"/>
                <w:kern w:val="0"/>
                <w:szCs w:val="21"/>
              </w:rPr>
            </w:pPr>
            <w:r w:rsidRPr="003B6522">
              <w:rPr>
                <w:rFonts w:hAnsi="宋体"/>
                <w:color w:val="000000"/>
                <w:spacing w:val="-6"/>
                <w:kern w:val="0"/>
                <w:szCs w:val="21"/>
              </w:rPr>
              <w:t>北京信息职业技术学院计算机通信工程学院</w:t>
            </w:r>
          </w:p>
        </w:tc>
        <w:tc>
          <w:tcPr>
            <w:tcW w:w="1262"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1" w:before="34" w:afterLines="23" w:after="71" w:line="300" w:lineRule="exact"/>
              <w:jc w:val="center"/>
              <w:rPr>
                <w:color w:val="000000"/>
                <w:kern w:val="0"/>
                <w:szCs w:val="21"/>
              </w:rPr>
            </w:pPr>
            <w:r w:rsidRPr="00A53FB9">
              <w:rPr>
                <w:rFonts w:hAnsi="宋体"/>
                <w:color w:val="000000"/>
                <w:kern w:val="0"/>
                <w:szCs w:val="21"/>
              </w:rPr>
              <w:t>教育宏观战略</w:t>
            </w:r>
            <w:r>
              <w:rPr>
                <w:rFonts w:hAnsi="宋体" w:hint="eastAsia"/>
                <w:color w:val="000000"/>
                <w:kern w:val="0"/>
                <w:szCs w:val="21"/>
              </w:rPr>
              <w:br/>
            </w:r>
            <w:r w:rsidRPr="00A53FB9">
              <w:rPr>
                <w:rFonts w:hAnsi="宋体"/>
                <w:color w:val="000000"/>
                <w:kern w:val="0"/>
                <w:szCs w:val="21"/>
              </w:rPr>
              <w:t>与政策研究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AEDB22221</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教育数字化战略行动下职业教育学生数字素养评估模型构建研究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彭</w:t>
            </w:r>
            <w:proofErr w:type="gramEnd"/>
            <w:r w:rsidRPr="00A53FB9">
              <w:rPr>
                <w:color w:val="000000"/>
                <w:kern w:val="0"/>
                <w:szCs w:val="21"/>
              </w:rPr>
              <w:t xml:space="preserve">  </w:t>
            </w:r>
            <w:r w:rsidRPr="00A53FB9">
              <w:rPr>
                <w:rFonts w:hAnsi="宋体"/>
                <w:color w:val="000000"/>
                <w:kern w:val="0"/>
                <w:szCs w:val="21"/>
              </w:rPr>
              <w:t>飞</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北京电子科技职业学院汽车工程学院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BIDB22222</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《孟子》家国情怀思想及其在高职语文中的教学研究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r w:rsidRPr="00A53FB9">
              <w:rPr>
                <w:rFonts w:hAnsi="宋体"/>
                <w:color w:val="000000"/>
                <w:kern w:val="0"/>
                <w:szCs w:val="21"/>
              </w:rPr>
              <w:t>华</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北京电子科技职业学院基础教育学院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教育基础理论研究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CDDB22223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北京市高精尖产业规划</w:t>
            </w:r>
            <w:r w:rsidRPr="00A53FB9">
              <w:rPr>
                <w:color w:val="000000"/>
                <w:kern w:val="0"/>
                <w:szCs w:val="21"/>
              </w:rPr>
              <w:t>2.0</w:t>
            </w:r>
            <w:r w:rsidRPr="00A53FB9">
              <w:rPr>
                <w:rFonts w:hAnsi="宋体"/>
                <w:color w:val="000000"/>
                <w:kern w:val="0"/>
                <w:szCs w:val="21"/>
              </w:rPr>
              <w:t>背景下生物技术类专业职业本科人才培养模式构建研究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陈</w:t>
            </w:r>
            <w:r w:rsidRPr="00A53FB9">
              <w:rPr>
                <w:color w:val="000000"/>
                <w:kern w:val="0"/>
                <w:szCs w:val="21"/>
              </w:rPr>
              <w:t xml:space="preserve">  </w:t>
            </w:r>
            <w:r w:rsidRPr="00A53FB9">
              <w:rPr>
                <w:rFonts w:hAnsi="宋体"/>
                <w:color w:val="000000"/>
                <w:kern w:val="0"/>
                <w:szCs w:val="21"/>
              </w:rPr>
              <w:t>亮</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北京电子科技职业学院生物工程学院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AGDB22224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类型教育视域下高职院校产教融合评价标准体系构建研究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杨添天</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北京电子科技职业学院经济管理学院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ACDB22225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北京市职业院校</w:t>
            </w:r>
            <w:r w:rsidRPr="00D5654A">
              <w:rPr>
                <w:rFonts w:ascii="宋体" w:hAnsi="宋体"/>
                <w:color w:val="000000"/>
                <w:kern w:val="0"/>
                <w:szCs w:val="21"/>
              </w:rPr>
              <w:t>“</w:t>
            </w:r>
            <w:r w:rsidRPr="00A53FB9">
              <w:rPr>
                <w:color w:val="000000"/>
                <w:kern w:val="0"/>
                <w:szCs w:val="21"/>
              </w:rPr>
              <w:t>1+X</w:t>
            </w:r>
            <w:r w:rsidRPr="00D5654A">
              <w:rPr>
                <w:rFonts w:ascii="宋体" w:hAnsi="宋体"/>
                <w:color w:val="000000"/>
                <w:kern w:val="0"/>
                <w:szCs w:val="21"/>
              </w:rPr>
              <w:t>”</w:t>
            </w:r>
            <w:r w:rsidRPr="00A53FB9">
              <w:rPr>
                <w:rFonts w:hAnsi="宋体"/>
                <w:color w:val="000000"/>
                <w:kern w:val="0"/>
                <w:szCs w:val="21"/>
              </w:rPr>
              <w:t>证书制度改革进展与优化策略研究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谢利苹</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北京政法职业学院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教育治理体系</w:t>
            </w:r>
            <w:r>
              <w:rPr>
                <w:rFonts w:hAnsi="宋体" w:hint="eastAsia"/>
                <w:color w:val="000000"/>
                <w:kern w:val="0"/>
                <w:szCs w:val="21"/>
              </w:rPr>
              <w:br/>
            </w:r>
            <w:r w:rsidRPr="00A53FB9">
              <w:rPr>
                <w:rFonts w:hAnsi="宋体"/>
                <w:color w:val="000000"/>
                <w:kern w:val="0"/>
                <w:szCs w:val="21"/>
              </w:rPr>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CBDB22226</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中国特色学徒制视域下</w:t>
            </w:r>
            <w:r w:rsidRPr="00D5654A">
              <w:rPr>
                <w:rFonts w:ascii="宋体" w:hAnsi="宋体"/>
                <w:color w:val="000000"/>
                <w:kern w:val="0"/>
                <w:szCs w:val="21"/>
              </w:rPr>
              <w:t>“</w:t>
            </w:r>
            <w:r w:rsidRPr="00A53FB9">
              <w:rPr>
                <w:rFonts w:hAnsi="宋体"/>
                <w:color w:val="000000"/>
                <w:kern w:val="0"/>
                <w:szCs w:val="21"/>
              </w:rPr>
              <w:t>岗课</w:t>
            </w:r>
            <w:r w:rsidRPr="00AF524A">
              <w:rPr>
                <w:rFonts w:hAnsi="宋体"/>
                <w:color w:val="000000"/>
                <w:spacing w:val="-6"/>
                <w:kern w:val="0"/>
                <w:szCs w:val="21"/>
              </w:rPr>
              <w:t>赛证”融通育人模式创新与实践</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周国娟</w:t>
            </w:r>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北京经济管理职业学院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教育基本理论</w:t>
            </w:r>
            <w:r>
              <w:rPr>
                <w:rFonts w:hAnsi="宋体" w:hint="eastAsia"/>
                <w:color w:val="000000"/>
                <w:kern w:val="0"/>
                <w:szCs w:val="21"/>
              </w:rPr>
              <w:br/>
            </w:r>
            <w:r w:rsidRPr="00A53FB9">
              <w:rPr>
                <w:rFonts w:hAnsi="宋体"/>
                <w:color w:val="000000"/>
                <w:kern w:val="0"/>
                <w:szCs w:val="21"/>
              </w:rPr>
              <w:t>与国际比较研究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CIDB22227</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中华优秀传统文化融入</w:t>
            </w:r>
            <w:r w:rsidRPr="00D5654A">
              <w:rPr>
                <w:rFonts w:ascii="宋体" w:hAnsi="宋体"/>
                <w:color w:val="000000"/>
                <w:kern w:val="0"/>
                <w:szCs w:val="21"/>
              </w:rPr>
              <w:t>“</w:t>
            </w:r>
            <w:r w:rsidRPr="00A53FB9">
              <w:rPr>
                <w:rFonts w:hAnsi="宋体"/>
                <w:color w:val="000000"/>
                <w:kern w:val="0"/>
                <w:szCs w:val="21"/>
              </w:rPr>
              <w:t>思想道德与法治</w:t>
            </w:r>
            <w:r w:rsidRPr="00D5654A">
              <w:rPr>
                <w:rFonts w:ascii="宋体" w:hAnsi="宋体"/>
                <w:color w:val="000000"/>
                <w:kern w:val="0"/>
                <w:szCs w:val="21"/>
              </w:rPr>
              <w:t>”</w:t>
            </w:r>
            <w:r w:rsidRPr="00A53FB9">
              <w:rPr>
                <w:rFonts w:hAnsi="宋体"/>
                <w:color w:val="000000"/>
                <w:kern w:val="0"/>
                <w:szCs w:val="21"/>
              </w:rPr>
              <w:t>课程研究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于冠华</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北京劳动保障职业学院马克思主义学院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CGDB22228</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双高建设视阈下的产教融合人才培养模式改革路径研究</w:t>
            </w:r>
            <w:r w:rsidRPr="00AF524A">
              <w:rPr>
                <w:rFonts w:hAnsi="宋体"/>
                <w:color w:val="000000"/>
                <w:spacing w:val="-6"/>
                <w:kern w:val="0"/>
                <w:szCs w:val="21"/>
              </w:rPr>
              <w:t>——</w:t>
            </w:r>
            <w:r w:rsidRPr="00A53FB9">
              <w:rPr>
                <w:rFonts w:hAnsi="宋体"/>
                <w:color w:val="000000"/>
                <w:kern w:val="0"/>
                <w:szCs w:val="21"/>
              </w:rPr>
              <w:t>以人力社保专业群为例</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贾</w:t>
            </w:r>
            <w:r w:rsidRPr="00A53FB9">
              <w:rPr>
                <w:color w:val="000000"/>
                <w:kern w:val="0"/>
                <w:szCs w:val="21"/>
              </w:rPr>
              <w:t xml:space="preserve">  </w:t>
            </w:r>
            <w:proofErr w:type="gramStart"/>
            <w:r w:rsidRPr="00A53FB9">
              <w:rPr>
                <w:rFonts w:hAnsi="宋体"/>
                <w:color w:val="000000"/>
                <w:kern w:val="0"/>
                <w:szCs w:val="21"/>
              </w:rPr>
              <w:t>娜</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北京劳动保障职业学院劳动经济管理学院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CDDB22229</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教育信息化背景下的高职不同教学场景的教学评价研究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proofErr w:type="gramStart"/>
            <w:r w:rsidRPr="00A53FB9">
              <w:rPr>
                <w:rFonts w:hAnsi="宋体"/>
                <w:color w:val="000000"/>
                <w:kern w:val="0"/>
                <w:szCs w:val="21"/>
              </w:rPr>
              <w:t>宁玉红</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北京劳动保障职业学院行教务处</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lastRenderedPageBreak/>
              <w:t>CDDB22230</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产教融合背景下中职商科类专业实践课程体系构建</w:t>
            </w:r>
            <w:r w:rsidRPr="00A53FB9">
              <w:rPr>
                <w:color w:val="000000"/>
                <w:kern w:val="0"/>
                <w:szCs w:val="21"/>
              </w:rPr>
              <w:t>——</w:t>
            </w:r>
            <w:r w:rsidRPr="00A53FB9">
              <w:rPr>
                <w:rFonts w:hAnsi="宋体"/>
                <w:color w:val="000000"/>
                <w:kern w:val="0"/>
                <w:szCs w:val="21"/>
              </w:rPr>
              <w:t>以会展专业工程师学院为例</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苏</w:t>
            </w:r>
            <w:r w:rsidRPr="00A53FB9">
              <w:rPr>
                <w:color w:val="000000"/>
                <w:kern w:val="0"/>
                <w:szCs w:val="21"/>
              </w:rPr>
              <w:t xml:space="preserve">  </w:t>
            </w:r>
            <w:r w:rsidRPr="00A53FB9">
              <w:rPr>
                <w:rFonts w:hAnsi="宋体"/>
                <w:color w:val="000000"/>
                <w:kern w:val="0"/>
                <w:szCs w:val="21"/>
              </w:rPr>
              <w:t>悦</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北京市对外贸易学校</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CDDB22231</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从课程</w:t>
            </w:r>
            <w:proofErr w:type="gramStart"/>
            <w:r w:rsidRPr="00A53FB9">
              <w:rPr>
                <w:rFonts w:hAnsi="宋体"/>
                <w:color w:val="000000"/>
                <w:kern w:val="0"/>
                <w:szCs w:val="21"/>
              </w:rPr>
              <w:t>思政到</w:t>
            </w:r>
            <w:proofErr w:type="gramEnd"/>
            <w:r w:rsidRPr="00A53FB9">
              <w:rPr>
                <w:rFonts w:hAnsi="宋体"/>
                <w:color w:val="000000"/>
                <w:kern w:val="0"/>
                <w:szCs w:val="21"/>
              </w:rPr>
              <w:t>体育精神：高职院校</w:t>
            </w:r>
            <w:proofErr w:type="gramStart"/>
            <w:r w:rsidRPr="00A53FB9">
              <w:rPr>
                <w:rFonts w:hAnsi="宋体"/>
                <w:color w:val="000000"/>
                <w:kern w:val="0"/>
                <w:szCs w:val="21"/>
              </w:rPr>
              <w:t>体育思政育人</w:t>
            </w:r>
            <w:proofErr w:type="gramEnd"/>
            <w:r w:rsidRPr="00A53FB9">
              <w:rPr>
                <w:rFonts w:hAnsi="宋体"/>
                <w:color w:val="000000"/>
                <w:kern w:val="0"/>
                <w:szCs w:val="21"/>
              </w:rPr>
              <w:t>模式研究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刘永强</w:t>
            </w:r>
          </w:p>
        </w:tc>
        <w:tc>
          <w:tcPr>
            <w:tcW w:w="2116" w:type="dxa"/>
            <w:shd w:val="clear" w:color="000000" w:fill="FFFFFF"/>
            <w:vAlign w:val="center"/>
          </w:tcPr>
          <w:p w:rsidR="00020712" w:rsidRPr="003B6522" w:rsidRDefault="00020712" w:rsidP="00020712">
            <w:pPr>
              <w:widowControl/>
              <w:topLinePunct/>
              <w:spacing w:beforeLines="14" w:before="43" w:afterLines="25" w:after="78" w:line="300" w:lineRule="exact"/>
              <w:rPr>
                <w:color w:val="000000"/>
                <w:spacing w:val="-6"/>
                <w:kern w:val="0"/>
                <w:szCs w:val="21"/>
              </w:rPr>
            </w:pPr>
            <w:r w:rsidRPr="003B6522">
              <w:rPr>
                <w:rFonts w:hAnsi="宋体"/>
                <w:color w:val="000000"/>
                <w:spacing w:val="-6"/>
                <w:kern w:val="0"/>
                <w:szCs w:val="21"/>
              </w:rPr>
              <w:t>北京社会管理职业学院</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CDDB22232</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首都科技服务业技术技能人才需求与培养契合度研究</w:t>
            </w:r>
            <w:r w:rsidRPr="00AF524A">
              <w:rPr>
                <w:rFonts w:hAnsi="宋体"/>
                <w:color w:val="000000"/>
                <w:spacing w:val="-6"/>
                <w:kern w:val="0"/>
                <w:szCs w:val="21"/>
              </w:rPr>
              <w:t>——</w:t>
            </w:r>
            <w:r w:rsidRPr="00A53FB9">
              <w:rPr>
                <w:rFonts w:hAnsi="宋体"/>
                <w:color w:val="000000"/>
                <w:kern w:val="0"/>
                <w:szCs w:val="21"/>
              </w:rPr>
              <w:t>基于中关村科学城的调研</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任卫红</w:t>
            </w:r>
          </w:p>
        </w:tc>
        <w:tc>
          <w:tcPr>
            <w:tcW w:w="2116" w:type="dxa"/>
            <w:shd w:val="clear" w:color="000000" w:fill="FFFFFF"/>
            <w:vAlign w:val="center"/>
          </w:tcPr>
          <w:p w:rsidR="00020712" w:rsidRPr="003B6522" w:rsidRDefault="00020712" w:rsidP="00020712">
            <w:pPr>
              <w:widowControl/>
              <w:topLinePunct/>
              <w:spacing w:beforeLines="14" w:before="43" w:afterLines="25" w:after="78" w:line="300" w:lineRule="exact"/>
              <w:rPr>
                <w:color w:val="000000"/>
                <w:spacing w:val="-6"/>
                <w:kern w:val="0"/>
                <w:szCs w:val="21"/>
              </w:rPr>
            </w:pPr>
            <w:r w:rsidRPr="003B6522">
              <w:rPr>
                <w:rFonts w:hAnsi="宋体"/>
                <w:color w:val="000000"/>
                <w:spacing w:val="-6"/>
                <w:kern w:val="0"/>
                <w:szCs w:val="21"/>
              </w:rPr>
              <w:t>北京市海淀区职工大学</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CDDB22233</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大中小学</w:t>
            </w:r>
            <w:proofErr w:type="gramStart"/>
            <w:r w:rsidRPr="00A53FB9">
              <w:rPr>
                <w:rFonts w:hAnsi="宋体"/>
                <w:color w:val="000000"/>
                <w:kern w:val="0"/>
                <w:szCs w:val="21"/>
              </w:rPr>
              <w:t>思政课</w:t>
            </w:r>
            <w:proofErr w:type="gramEnd"/>
            <w:r w:rsidRPr="00A53FB9">
              <w:rPr>
                <w:rFonts w:hAnsi="宋体"/>
                <w:color w:val="000000"/>
                <w:kern w:val="0"/>
                <w:szCs w:val="21"/>
              </w:rPr>
              <w:t>一体化育人课程实践研究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刘志娇</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北京市第十一中学</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CIDB22234</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在小学开展中医药文化教育的实践研究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洪爱民</w:t>
            </w:r>
          </w:p>
        </w:tc>
        <w:tc>
          <w:tcPr>
            <w:tcW w:w="2116" w:type="dxa"/>
            <w:shd w:val="clear" w:color="000000" w:fill="FFFFFF"/>
            <w:vAlign w:val="center"/>
          </w:tcPr>
          <w:p w:rsidR="00020712" w:rsidRPr="003B6522" w:rsidRDefault="00020712" w:rsidP="00020712">
            <w:pPr>
              <w:widowControl/>
              <w:topLinePunct/>
              <w:spacing w:beforeLines="14" w:before="43" w:afterLines="25" w:after="78" w:line="300" w:lineRule="exact"/>
              <w:rPr>
                <w:color w:val="000000"/>
                <w:spacing w:val="-6"/>
                <w:kern w:val="0"/>
                <w:szCs w:val="21"/>
              </w:rPr>
            </w:pPr>
            <w:r w:rsidRPr="003B6522">
              <w:rPr>
                <w:rFonts w:hAnsi="宋体"/>
                <w:color w:val="000000"/>
                <w:spacing w:val="-6"/>
                <w:kern w:val="0"/>
                <w:szCs w:val="21"/>
              </w:rPr>
              <w:t>东城区和平里第一小学</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CEDB22235</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color w:val="000000"/>
                <w:kern w:val="0"/>
                <w:szCs w:val="21"/>
              </w:rPr>
              <w:t>DNA-V</w:t>
            </w:r>
            <w:r w:rsidRPr="00A53FB9">
              <w:rPr>
                <w:rFonts w:hAnsi="宋体"/>
                <w:color w:val="000000"/>
                <w:kern w:val="0"/>
                <w:szCs w:val="21"/>
              </w:rPr>
              <w:t>心智成长模型下的中</w:t>
            </w:r>
            <w:r w:rsidRPr="00AF524A">
              <w:rPr>
                <w:rFonts w:hAnsi="宋体"/>
                <w:color w:val="000000"/>
                <w:spacing w:val="-6"/>
                <w:kern w:val="0"/>
                <w:szCs w:val="21"/>
              </w:rPr>
              <w:t>学生生命价值感和心理韧性提升</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万春梅</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北京汇文中学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CDDB22236</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小学数学课堂教学中批判性思维能力评价指标与培养策略的研究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许崇麒</w:t>
            </w:r>
          </w:p>
        </w:tc>
        <w:tc>
          <w:tcPr>
            <w:tcW w:w="2116" w:type="dxa"/>
            <w:shd w:val="clear" w:color="000000" w:fill="FFFFFF"/>
            <w:vAlign w:val="center"/>
          </w:tcPr>
          <w:p w:rsidR="00020712" w:rsidRPr="003B6522" w:rsidRDefault="00020712" w:rsidP="00020712">
            <w:pPr>
              <w:widowControl/>
              <w:topLinePunct/>
              <w:spacing w:beforeLines="12" w:before="37" w:afterLines="22" w:after="68" w:line="300" w:lineRule="exact"/>
              <w:rPr>
                <w:color w:val="000000"/>
                <w:spacing w:val="-6"/>
                <w:kern w:val="0"/>
                <w:szCs w:val="21"/>
              </w:rPr>
            </w:pPr>
            <w:r w:rsidRPr="003B6522">
              <w:rPr>
                <w:rFonts w:hAnsi="宋体"/>
                <w:color w:val="000000"/>
                <w:spacing w:val="-6"/>
                <w:kern w:val="0"/>
                <w:szCs w:val="21"/>
              </w:rPr>
              <w:t>东城区教育科学研究院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CEDB22237</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融合教育理念</w:t>
            </w:r>
            <w:proofErr w:type="gramStart"/>
            <w:r w:rsidRPr="00A53FB9">
              <w:rPr>
                <w:rFonts w:hAnsi="宋体"/>
                <w:color w:val="000000"/>
                <w:kern w:val="0"/>
                <w:szCs w:val="21"/>
              </w:rPr>
              <w:t>指导下培智</w:t>
            </w:r>
            <w:proofErr w:type="gramEnd"/>
            <w:r w:rsidRPr="00A53FB9">
              <w:rPr>
                <w:rFonts w:hAnsi="宋体"/>
                <w:color w:val="000000"/>
                <w:kern w:val="0"/>
                <w:szCs w:val="21"/>
              </w:rPr>
              <w:t>学校</w:t>
            </w:r>
            <w:proofErr w:type="gramStart"/>
            <w:r w:rsidRPr="00A53FB9">
              <w:rPr>
                <w:rFonts w:hAnsi="宋体"/>
                <w:color w:val="000000"/>
                <w:kern w:val="0"/>
                <w:szCs w:val="21"/>
              </w:rPr>
              <w:t>实施家校社</w:t>
            </w:r>
            <w:proofErr w:type="gramEnd"/>
            <w:r w:rsidRPr="00A53FB9">
              <w:rPr>
                <w:rFonts w:hAnsi="宋体"/>
                <w:color w:val="000000"/>
                <w:kern w:val="0"/>
                <w:szCs w:val="21"/>
              </w:rPr>
              <w:t>共育的实践研究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尚省三</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东城区培</w:t>
            </w:r>
            <w:proofErr w:type="gramStart"/>
            <w:r w:rsidRPr="00A53FB9">
              <w:rPr>
                <w:rFonts w:hAnsi="宋体"/>
                <w:color w:val="000000"/>
                <w:kern w:val="0"/>
                <w:szCs w:val="21"/>
              </w:rPr>
              <w:t>智中心</w:t>
            </w:r>
            <w:proofErr w:type="gramEnd"/>
            <w:r w:rsidRPr="00A53FB9">
              <w:rPr>
                <w:rFonts w:hAnsi="宋体"/>
                <w:color w:val="000000"/>
                <w:kern w:val="0"/>
                <w:szCs w:val="21"/>
              </w:rPr>
              <w:t>学校</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CFDB22238</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双</w:t>
            </w:r>
            <w:proofErr w:type="gramStart"/>
            <w:r w:rsidRPr="00A53FB9">
              <w:rPr>
                <w:rFonts w:hAnsi="宋体"/>
                <w:color w:val="000000"/>
                <w:kern w:val="0"/>
                <w:szCs w:val="21"/>
              </w:rPr>
              <w:t>减背景</w:t>
            </w:r>
            <w:proofErr w:type="gramEnd"/>
            <w:r w:rsidRPr="00A53FB9">
              <w:rPr>
                <w:rFonts w:hAnsi="宋体"/>
                <w:color w:val="000000"/>
                <w:kern w:val="0"/>
                <w:szCs w:val="21"/>
              </w:rPr>
              <w:t>下轮岗交流工作</w:t>
            </w:r>
            <w:proofErr w:type="gramStart"/>
            <w:r w:rsidRPr="00A53FB9">
              <w:rPr>
                <w:rFonts w:hAnsi="宋体"/>
                <w:color w:val="000000"/>
                <w:kern w:val="0"/>
                <w:szCs w:val="21"/>
              </w:rPr>
              <w:t>促教师</w:t>
            </w:r>
            <w:proofErr w:type="gramEnd"/>
            <w:r w:rsidRPr="00A53FB9">
              <w:rPr>
                <w:rFonts w:hAnsi="宋体"/>
                <w:color w:val="000000"/>
                <w:kern w:val="0"/>
                <w:szCs w:val="21"/>
              </w:rPr>
              <w:t>专业化发展的研究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卞之慧</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东城区安外三条小学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CIDB22239</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家园共促幼儿品格发展的研究</w:t>
            </w:r>
            <w:r w:rsidRPr="00A53FB9">
              <w:rPr>
                <w:color w:val="000000"/>
                <w:kern w:val="0"/>
                <w:szCs w:val="21"/>
              </w:rPr>
              <w:t xml:space="preserve"> ——</w:t>
            </w:r>
            <w:r w:rsidRPr="00A53FB9">
              <w:rPr>
                <w:rFonts w:hAnsi="宋体"/>
                <w:color w:val="000000"/>
                <w:kern w:val="0"/>
                <w:szCs w:val="21"/>
              </w:rPr>
              <w:t>以</w:t>
            </w:r>
            <w:r w:rsidRPr="00A53FB9">
              <w:rPr>
                <w:rFonts w:hAnsi="宋体"/>
                <w:color w:val="000000"/>
                <w:kern w:val="0"/>
                <w:szCs w:val="21"/>
              </w:rPr>
              <w:lastRenderedPageBreak/>
              <w:t>绘本为载体</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lastRenderedPageBreak/>
              <w:t>铁艳红</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北京市第二幼儿园</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lastRenderedPageBreak/>
              <w:t>传统文化教育</w:t>
            </w:r>
            <w:r>
              <w:rPr>
                <w:rFonts w:hAnsi="宋体" w:hint="eastAsia"/>
                <w:color w:val="000000"/>
                <w:kern w:val="0"/>
                <w:szCs w:val="21"/>
              </w:rPr>
              <w:br/>
            </w:r>
            <w:r w:rsidRPr="00A53FB9">
              <w:rPr>
                <w:rFonts w:hAnsi="宋体"/>
                <w:color w:val="000000"/>
                <w:kern w:val="0"/>
                <w:szCs w:val="21"/>
              </w:rPr>
              <w:lastRenderedPageBreak/>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lastRenderedPageBreak/>
              <w:t>CDDB22240</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背景下小学教师课堂操作能力提升策略研究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王海燕</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东城区东交民巷小学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CDDB22241</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表现性评价在小学整本书阅读教学中的应用研究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江</w:t>
            </w:r>
            <w:r w:rsidRPr="00A53FB9">
              <w:rPr>
                <w:color w:val="000000"/>
                <w:kern w:val="0"/>
                <w:szCs w:val="21"/>
              </w:rPr>
              <w:t xml:space="preserve">  </w:t>
            </w:r>
            <w:r w:rsidRPr="00A53FB9">
              <w:rPr>
                <w:rFonts w:hAnsi="宋体"/>
                <w:color w:val="000000"/>
                <w:kern w:val="0"/>
                <w:szCs w:val="21"/>
              </w:rPr>
              <w:t>红</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东城区西中街小学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CDDB22242</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背景下基于深度学习的初中学科作业设计创新研究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proofErr w:type="gramStart"/>
            <w:r w:rsidRPr="00A53FB9">
              <w:rPr>
                <w:rFonts w:hAnsi="宋体"/>
                <w:color w:val="000000"/>
                <w:kern w:val="0"/>
                <w:szCs w:val="21"/>
              </w:rPr>
              <w:t>冯</w:t>
            </w:r>
            <w:proofErr w:type="gramEnd"/>
            <w:r w:rsidRPr="00A53FB9">
              <w:rPr>
                <w:color w:val="000000"/>
                <w:kern w:val="0"/>
                <w:szCs w:val="21"/>
              </w:rPr>
              <w:t xml:space="preserve">  </w:t>
            </w:r>
            <w:r w:rsidRPr="00A53FB9">
              <w:rPr>
                <w:rFonts w:hAnsi="宋体"/>
                <w:color w:val="000000"/>
                <w:kern w:val="0"/>
                <w:szCs w:val="21"/>
              </w:rPr>
              <w:t>丽</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北京市文汇中学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CDDB22243</w:t>
            </w:r>
          </w:p>
        </w:tc>
        <w:tc>
          <w:tcPr>
            <w:tcW w:w="2888"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A53FB9">
              <w:rPr>
                <w:rFonts w:hAnsi="宋体"/>
                <w:color w:val="000000"/>
                <w:kern w:val="0"/>
                <w:szCs w:val="21"/>
              </w:rPr>
              <w:t>基于高中语文</w:t>
            </w:r>
            <w:r w:rsidRPr="00D5654A">
              <w:rPr>
                <w:rFonts w:ascii="宋体" w:hAnsi="宋体"/>
                <w:color w:val="000000"/>
                <w:kern w:val="0"/>
                <w:szCs w:val="21"/>
              </w:rPr>
              <w:t>“</w:t>
            </w:r>
            <w:r w:rsidRPr="00A53FB9">
              <w:rPr>
                <w:rFonts w:hAnsi="宋体"/>
                <w:color w:val="000000"/>
                <w:kern w:val="0"/>
                <w:szCs w:val="21"/>
              </w:rPr>
              <w:t>思辨性阅读与表达</w:t>
            </w:r>
            <w:r w:rsidRPr="00D5654A">
              <w:rPr>
                <w:rFonts w:ascii="宋体" w:hAnsi="宋体"/>
                <w:color w:val="000000"/>
                <w:kern w:val="0"/>
                <w:szCs w:val="21"/>
              </w:rPr>
              <w:t>”</w:t>
            </w:r>
            <w:r w:rsidRPr="00A53FB9">
              <w:rPr>
                <w:rFonts w:hAnsi="宋体"/>
                <w:color w:val="000000"/>
                <w:kern w:val="0"/>
                <w:szCs w:val="21"/>
              </w:rPr>
              <w:t>任务群的学习任务设计优化研究</w:t>
            </w:r>
          </w:p>
        </w:tc>
        <w:tc>
          <w:tcPr>
            <w:tcW w:w="86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proofErr w:type="gramStart"/>
            <w:r w:rsidRPr="00A53FB9">
              <w:rPr>
                <w:rFonts w:hAnsi="宋体"/>
                <w:color w:val="000000"/>
                <w:kern w:val="0"/>
                <w:szCs w:val="21"/>
              </w:rPr>
              <w:t>谷红丽</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A53FB9">
              <w:rPr>
                <w:rFonts w:hAnsi="宋体"/>
                <w:color w:val="000000"/>
                <w:kern w:val="0"/>
                <w:szCs w:val="21"/>
              </w:rPr>
              <w:t>北京市东直门中学</w:t>
            </w:r>
          </w:p>
        </w:tc>
        <w:tc>
          <w:tcPr>
            <w:tcW w:w="1262"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CDDB22244</w:t>
            </w:r>
          </w:p>
        </w:tc>
        <w:tc>
          <w:tcPr>
            <w:tcW w:w="2888"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proofErr w:type="gramStart"/>
            <w:r w:rsidRPr="00A53FB9">
              <w:rPr>
                <w:rFonts w:hAnsi="宋体"/>
                <w:color w:val="000000"/>
                <w:kern w:val="0"/>
                <w:szCs w:val="21"/>
              </w:rPr>
              <w:t>利用微课进行</w:t>
            </w:r>
            <w:proofErr w:type="gramEnd"/>
            <w:r w:rsidRPr="00A53FB9">
              <w:rPr>
                <w:rFonts w:hAnsi="宋体"/>
                <w:color w:val="000000"/>
                <w:kern w:val="0"/>
                <w:szCs w:val="21"/>
              </w:rPr>
              <w:t>高中数学课后个性化指导的行动研究</w:t>
            </w:r>
          </w:p>
        </w:tc>
        <w:tc>
          <w:tcPr>
            <w:tcW w:w="86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雷晓莉</w:t>
            </w:r>
          </w:p>
        </w:tc>
        <w:tc>
          <w:tcPr>
            <w:tcW w:w="2116" w:type="dxa"/>
            <w:shd w:val="clear" w:color="000000" w:fill="FFFFFF"/>
            <w:vAlign w:val="center"/>
          </w:tcPr>
          <w:p w:rsidR="00020712" w:rsidRPr="003B6522" w:rsidRDefault="00020712" w:rsidP="00020712">
            <w:pPr>
              <w:widowControl/>
              <w:topLinePunct/>
              <w:spacing w:beforeLines="12" w:before="37" w:afterLines="21" w:after="65" w:line="300" w:lineRule="exact"/>
              <w:rPr>
                <w:color w:val="000000"/>
                <w:spacing w:val="-6"/>
                <w:kern w:val="0"/>
                <w:szCs w:val="21"/>
              </w:rPr>
            </w:pPr>
            <w:r w:rsidRPr="003B6522">
              <w:rPr>
                <w:rFonts w:hAnsi="宋体"/>
                <w:color w:val="000000"/>
                <w:spacing w:val="-6"/>
                <w:kern w:val="0"/>
                <w:szCs w:val="21"/>
              </w:rPr>
              <w:t>东城区教育科学研究院</w:t>
            </w:r>
          </w:p>
        </w:tc>
        <w:tc>
          <w:tcPr>
            <w:tcW w:w="1262"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CDDB22245</w:t>
            </w:r>
          </w:p>
        </w:tc>
        <w:tc>
          <w:tcPr>
            <w:tcW w:w="2888"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A53FB9">
              <w:rPr>
                <w:rFonts w:hAnsi="宋体"/>
                <w:color w:val="000000"/>
                <w:kern w:val="0"/>
                <w:szCs w:val="21"/>
              </w:rPr>
              <w:t>以优化作业提升学生自主学习物理教材能力的实践研究</w:t>
            </w:r>
          </w:p>
        </w:tc>
        <w:tc>
          <w:tcPr>
            <w:tcW w:w="86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proofErr w:type="gramStart"/>
            <w:r w:rsidRPr="00A53FB9">
              <w:rPr>
                <w:rFonts w:hAnsi="宋体"/>
                <w:color w:val="000000"/>
                <w:kern w:val="0"/>
                <w:szCs w:val="21"/>
              </w:rPr>
              <w:t>朱亚平</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A53FB9">
              <w:rPr>
                <w:rFonts w:hAnsi="宋体"/>
                <w:color w:val="000000"/>
                <w:kern w:val="0"/>
                <w:szCs w:val="21"/>
              </w:rPr>
              <w:t>北京景山学校</w:t>
            </w:r>
          </w:p>
        </w:tc>
        <w:tc>
          <w:tcPr>
            <w:tcW w:w="1262"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CDDB22246</w:t>
            </w:r>
          </w:p>
        </w:tc>
        <w:tc>
          <w:tcPr>
            <w:tcW w:w="2888"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A53FB9">
              <w:rPr>
                <w:rFonts w:hAnsi="宋体"/>
                <w:color w:val="000000"/>
                <w:kern w:val="0"/>
                <w:szCs w:val="21"/>
              </w:rPr>
              <w:t>指向高阶思维能力提升的高中化学实验教学行动研究</w:t>
            </w:r>
          </w:p>
        </w:tc>
        <w:tc>
          <w:tcPr>
            <w:tcW w:w="86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proofErr w:type="gramStart"/>
            <w:r w:rsidRPr="00A53FB9">
              <w:rPr>
                <w:rFonts w:hAnsi="宋体"/>
                <w:color w:val="000000"/>
                <w:kern w:val="0"/>
                <w:szCs w:val="21"/>
              </w:rPr>
              <w:t>王会敏</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A53FB9">
              <w:rPr>
                <w:rFonts w:hAnsi="宋体"/>
                <w:color w:val="000000"/>
                <w:kern w:val="0"/>
                <w:szCs w:val="21"/>
              </w:rPr>
              <w:t>北京市第五中学</w:t>
            </w:r>
          </w:p>
        </w:tc>
        <w:tc>
          <w:tcPr>
            <w:tcW w:w="1262"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CEDB22247</w:t>
            </w:r>
          </w:p>
        </w:tc>
        <w:tc>
          <w:tcPr>
            <w:tcW w:w="2888"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背景下区域职业启蒙教育促进学生发展的实践研究</w:t>
            </w:r>
          </w:p>
        </w:tc>
        <w:tc>
          <w:tcPr>
            <w:tcW w:w="86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张志鹏</w:t>
            </w:r>
          </w:p>
        </w:tc>
        <w:tc>
          <w:tcPr>
            <w:tcW w:w="2116" w:type="dxa"/>
            <w:shd w:val="clear" w:color="000000" w:fill="FFFFFF"/>
            <w:vAlign w:val="center"/>
          </w:tcPr>
          <w:p w:rsidR="00020712" w:rsidRPr="003B6522" w:rsidRDefault="00020712" w:rsidP="00020712">
            <w:pPr>
              <w:widowControl/>
              <w:topLinePunct/>
              <w:spacing w:beforeLines="12" w:before="37" w:afterLines="21" w:after="65" w:line="300" w:lineRule="exact"/>
              <w:rPr>
                <w:color w:val="000000"/>
                <w:spacing w:val="-6"/>
                <w:kern w:val="0"/>
                <w:szCs w:val="21"/>
              </w:rPr>
            </w:pPr>
            <w:r w:rsidRPr="003B6522">
              <w:rPr>
                <w:rFonts w:hAnsi="宋体"/>
                <w:color w:val="000000"/>
                <w:spacing w:val="-6"/>
                <w:kern w:val="0"/>
                <w:szCs w:val="21"/>
              </w:rPr>
              <w:t>东城区教育科学研究院</w:t>
            </w:r>
          </w:p>
        </w:tc>
        <w:tc>
          <w:tcPr>
            <w:tcW w:w="1262"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CDDB22248</w:t>
            </w:r>
          </w:p>
        </w:tc>
        <w:tc>
          <w:tcPr>
            <w:tcW w:w="2888"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5F0767">
              <w:rPr>
                <w:rFonts w:hAnsi="宋体"/>
                <w:color w:val="000000"/>
                <w:spacing w:val="-6"/>
                <w:kern w:val="0"/>
                <w:szCs w:val="21"/>
              </w:rPr>
              <w:t>基于深度学习的历史大概念教学</w:t>
            </w:r>
            <w:r w:rsidRPr="00A53FB9">
              <w:rPr>
                <w:rFonts w:hAnsi="宋体"/>
                <w:color w:val="000000"/>
                <w:kern w:val="0"/>
                <w:szCs w:val="21"/>
              </w:rPr>
              <w:t>设计优化路径与实践策略研究</w:t>
            </w:r>
          </w:p>
        </w:tc>
        <w:tc>
          <w:tcPr>
            <w:tcW w:w="86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李慧</w:t>
            </w:r>
            <w:proofErr w:type="gramStart"/>
            <w:r w:rsidRPr="00A53FB9">
              <w:rPr>
                <w:rFonts w:hAnsi="宋体"/>
                <w:color w:val="000000"/>
                <w:kern w:val="0"/>
                <w:szCs w:val="21"/>
              </w:rPr>
              <w:t>慧</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A53FB9">
              <w:rPr>
                <w:rFonts w:hAnsi="宋体"/>
                <w:color w:val="000000"/>
                <w:kern w:val="0"/>
                <w:szCs w:val="21"/>
              </w:rPr>
              <w:t>北京市广渠门中学</w:t>
            </w:r>
          </w:p>
        </w:tc>
        <w:tc>
          <w:tcPr>
            <w:tcW w:w="1262"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CEDB22249</w:t>
            </w:r>
          </w:p>
        </w:tc>
        <w:tc>
          <w:tcPr>
            <w:tcW w:w="2888"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背景下小学生自主学习能力及其提升策略研究</w:t>
            </w:r>
          </w:p>
        </w:tc>
        <w:tc>
          <w:tcPr>
            <w:tcW w:w="86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冯雅男</w:t>
            </w:r>
          </w:p>
        </w:tc>
        <w:tc>
          <w:tcPr>
            <w:tcW w:w="2116"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A53FB9">
              <w:rPr>
                <w:rFonts w:hAnsi="宋体"/>
                <w:color w:val="000000"/>
                <w:kern w:val="0"/>
                <w:szCs w:val="21"/>
              </w:rPr>
              <w:t>东城区板</w:t>
            </w:r>
            <w:proofErr w:type="gramStart"/>
            <w:r w:rsidRPr="00A53FB9">
              <w:rPr>
                <w:rFonts w:hAnsi="宋体"/>
                <w:color w:val="000000"/>
                <w:kern w:val="0"/>
                <w:szCs w:val="21"/>
              </w:rPr>
              <w:t>厂小学</w:t>
            </w:r>
            <w:proofErr w:type="gramEnd"/>
          </w:p>
        </w:tc>
        <w:tc>
          <w:tcPr>
            <w:tcW w:w="1262"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lastRenderedPageBreak/>
              <w:t>CEDB22250</w:t>
            </w:r>
          </w:p>
        </w:tc>
        <w:tc>
          <w:tcPr>
            <w:tcW w:w="2888"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大思政</w:t>
            </w:r>
            <w:r w:rsidRPr="00D5654A">
              <w:rPr>
                <w:rFonts w:ascii="宋体" w:hAnsi="宋体"/>
                <w:color w:val="000000"/>
                <w:kern w:val="0"/>
                <w:szCs w:val="21"/>
              </w:rPr>
              <w:t>”</w:t>
            </w:r>
            <w:r w:rsidRPr="00A53FB9">
              <w:rPr>
                <w:rFonts w:hAnsi="宋体"/>
                <w:color w:val="000000"/>
                <w:kern w:val="0"/>
                <w:szCs w:val="21"/>
              </w:rPr>
              <w:t>理念下小学志愿服务实施的必要性与路径研究</w:t>
            </w:r>
          </w:p>
        </w:tc>
        <w:tc>
          <w:tcPr>
            <w:tcW w:w="86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袁日涉</w:t>
            </w:r>
          </w:p>
        </w:tc>
        <w:tc>
          <w:tcPr>
            <w:tcW w:w="2116" w:type="dxa"/>
            <w:shd w:val="clear" w:color="000000" w:fill="FFFFFF"/>
            <w:vAlign w:val="center"/>
          </w:tcPr>
          <w:p w:rsidR="00020712" w:rsidRPr="00A53FB9" w:rsidRDefault="00020712" w:rsidP="00020712">
            <w:pPr>
              <w:widowControl/>
              <w:topLinePunct/>
              <w:spacing w:beforeLines="12" w:before="37" w:afterLines="21" w:after="65" w:line="300" w:lineRule="exact"/>
              <w:rPr>
                <w:color w:val="000000"/>
                <w:kern w:val="0"/>
                <w:szCs w:val="21"/>
              </w:rPr>
            </w:pPr>
            <w:r w:rsidRPr="00A53FB9">
              <w:rPr>
                <w:rFonts w:hAnsi="宋体"/>
                <w:color w:val="000000"/>
                <w:kern w:val="0"/>
                <w:szCs w:val="21"/>
              </w:rPr>
              <w:t>东城区灯市口小学</w:t>
            </w:r>
          </w:p>
        </w:tc>
        <w:tc>
          <w:tcPr>
            <w:tcW w:w="1262"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1" w:after="65"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CIDB22251</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学科融合视域下中华优秀传统文化教育实践研究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r w:rsidRPr="00A53FB9">
              <w:rPr>
                <w:rFonts w:hAnsi="宋体"/>
                <w:color w:val="000000"/>
                <w:kern w:val="0"/>
                <w:szCs w:val="21"/>
              </w:rPr>
              <w:t>嫄</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北京市第六十五中学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CDDB22252</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首都城市战略定位视域下学校</w:t>
            </w:r>
            <w:r w:rsidRPr="005F0767">
              <w:rPr>
                <w:rFonts w:hAnsi="宋体"/>
                <w:color w:val="000000"/>
                <w:spacing w:val="-6"/>
                <w:kern w:val="0"/>
                <w:szCs w:val="21"/>
              </w:rPr>
              <w:t>课程体系的整体构建与实践研究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吴万春</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北京市第六十五中学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CEDB22253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促进高中生化学学科</w:t>
            </w:r>
            <w:r w:rsidRPr="00D5654A">
              <w:rPr>
                <w:rFonts w:ascii="宋体" w:hAnsi="宋体"/>
                <w:color w:val="000000"/>
                <w:kern w:val="0"/>
                <w:szCs w:val="21"/>
              </w:rPr>
              <w:t>“</w:t>
            </w:r>
            <w:r w:rsidRPr="00A53FB9">
              <w:rPr>
                <w:rFonts w:hAnsi="宋体"/>
                <w:color w:val="000000"/>
                <w:kern w:val="0"/>
                <w:szCs w:val="21"/>
              </w:rPr>
              <w:t>宏观辨识与微观探析</w:t>
            </w:r>
            <w:r w:rsidRPr="00D5654A">
              <w:rPr>
                <w:rFonts w:ascii="宋体" w:hAnsi="宋体"/>
                <w:color w:val="000000"/>
                <w:kern w:val="0"/>
                <w:szCs w:val="21"/>
              </w:rPr>
              <w:t>”</w:t>
            </w:r>
            <w:r w:rsidRPr="00A53FB9">
              <w:rPr>
                <w:rFonts w:hAnsi="宋体"/>
                <w:color w:val="000000"/>
                <w:kern w:val="0"/>
                <w:szCs w:val="21"/>
              </w:rPr>
              <w:t>核心素养提高的研究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王永兴</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北京市第一零九中学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CDDB22254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基于学生</w:t>
            </w:r>
            <w:r w:rsidRPr="00D5654A">
              <w:rPr>
                <w:rFonts w:ascii="宋体" w:hAnsi="宋体"/>
                <w:color w:val="000000"/>
                <w:kern w:val="0"/>
                <w:szCs w:val="21"/>
              </w:rPr>
              <w:t>“</w:t>
            </w:r>
            <w:r w:rsidRPr="00A53FB9">
              <w:rPr>
                <w:rFonts w:hAnsi="宋体"/>
                <w:color w:val="000000"/>
                <w:kern w:val="0"/>
                <w:szCs w:val="21"/>
              </w:rPr>
              <w:t>小问号</w:t>
            </w:r>
            <w:r w:rsidRPr="00D5654A">
              <w:rPr>
                <w:rFonts w:ascii="宋体" w:hAnsi="宋体"/>
                <w:color w:val="000000"/>
                <w:kern w:val="0"/>
                <w:szCs w:val="21"/>
              </w:rPr>
              <w:t>”</w:t>
            </w:r>
            <w:r w:rsidRPr="00A53FB9">
              <w:rPr>
                <w:rFonts w:hAnsi="宋体"/>
                <w:color w:val="000000"/>
                <w:kern w:val="0"/>
                <w:szCs w:val="21"/>
              </w:rPr>
              <w:t>，开展跨学科实践活动的研究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崔</w:t>
            </w:r>
            <w:proofErr w:type="gramEnd"/>
            <w:r w:rsidRPr="00A53FB9">
              <w:rPr>
                <w:color w:val="000000"/>
                <w:kern w:val="0"/>
                <w:szCs w:val="21"/>
              </w:rPr>
              <w:t xml:space="preserve">  </w:t>
            </w:r>
            <w:r w:rsidRPr="00A53FB9">
              <w:rPr>
                <w:rFonts w:hAnsi="宋体"/>
                <w:color w:val="000000"/>
                <w:kern w:val="0"/>
                <w:szCs w:val="21"/>
              </w:rPr>
              <w:t>蕾</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w:t>
            </w:r>
            <w:proofErr w:type="gramStart"/>
            <w:r w:rsidRPr="00A53FB9">
              <w:rPr>
                <w:rFonts w:hAnsi="宋体"/>
                <w:color w:val="000000"/>
                <w:kern w:val="0"/>
                <w:szCs w:val="21"/>
              </w:rPr>
              <w:t>正泽学校</w:t>
            </w:r>
            <w:proofErr w:type="gramEnd"/>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CDDB22255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背景下校内、外联动校本课程研发与实施</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刘海金</w:t>
            </w:r>
            <w:proofErr w:type="gramEnd"/>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北京教育学院附属中学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CDDB22256</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基于双</w:t>
            </w:r>
            <w:proofErr w:type="gramStart"/>
            <w:r w:rsidRPr="00A53FB9">
              <w:rPr>
                <w:rFonts w:hAnsi="宋体"/>
                <w:color w:val="000000"/>
                <w:kern w:val="0"/>
                <w:szCs w:val="21"/>
              </w:rPr>
              <w:t>减背景</w:t>
            </w:r>
            <w:proofErr w:type="gramEnd"/>
            <w:r w:rsidRPr="00A53FB9">
              <w:rPr>
                <w:rFonts w:hAnsi="宋体"/>
                <w:color w:val="000000"/>
                <w:kern w:val="0"/>
                <w:szCs w:val="21"/>
              </w:rPr>
              <w:t>下提高课堂效率的教师行为研究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郑</w:t>
            </w:r>
            <w:r w:rsidRPr="00A53FB9">
              <w:rPr>
                <w:color w:val="000000"/>
                <w:kern w:val="0"/>
                <w:szCs w:val="21"/>
              </w:rPr>
              <w:t xml:space="preserve">  </w:t>
            </w:r>
            <w:r w:rsidRPr="00A53FB9">
              <w:rPr>
                <w:rFonts w:hAnsi="宋体"/>
                <w:color w:val="000000"/>
                <w:kern w:val="0"/>
                <w:szCs w:val="21"/>
              </w:rPr>
              <w:t>颖</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北京师范大学第二附属中学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CDDB22257</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color w:val="000000"/>
                <w:kern w:val="0"/>
                <w:szCs w:val="21"/>
              </w:rPr>
              <w:t>PBL</w:t>
            </w:r>
            <w:r w:rsidRPr="00A53FB9">
              <w:rPr>
                <w:rFonts w:hAnsi="宋体"/>
                <w:color w:val="000000"/>
                <w:kern w:val="0"/>
                <w:szCs w:val="21"/>
              </w:rPr>
              <w:t>教学模式促小学生核心素养形成的实践研究</w:t>
            </w:r>
            <w:r>
              <w:rPr>
                <w:rFonts w:hint="eastAsia"/>
                <w:color w:val="000000"/>
                <w:kern w:val="0"/>
                <w:szCs w:val="21"/>
              </w:rPr>
              <w:t>——</w:t>
            </w:r>
            <w:r w:rsidRPr="00A53FB9">
              <w:rPr>
                <w:rFonts w:hAnsi="宋体"/>
                <w:color w:val="000000"/>
                <w:kern w:val="0"/>
                <w:szCs w:val="21"/>
              </w:rPr>
              <w:t>以北京雷锋小学为例</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佟</w:t>
            </w:r>
            <w:proofErr w:type="gramEnd"/>
            <w:r w:rsidRPr="00A53FB9">
              <w:rPr>
                <w:color w:val="000000"/>
                <w:kern w:val="0"/>
                <w:szCs w:val="21"/>
              </w:rPr>
              <w:t xml:space="preserve">  </w:t>
            </w:r>
            <w:r w:rsidRPr="00A53FB9">
              <w:rPr>
                <w:rFonts w:hAnsi="宋体"/>
                <w:color w:val="000000"/>
                <w:kern w:val="0"/>
                <w:szCs w:val="21"/>
              </w:rPr>
              <w:t>珺</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北京雷锋小学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CDDB22258</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指向深度学习的高中地理单元教学</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proofErr w:type="gramStart"/>
            <w:r w:rsidRPr="00A53FB9">
              <w:rPr>
                <w:rFonts w:hAnsi="宋体"/>
                <w:color w:val="000000"/>
                <w:kern w:val="0"/>
                <w:szCs w:val="21"/>
              </w:rPr>
              <w:t>李宗录</w:t>
            </w:r>
            <w:proofErr w:type="gramEnd"/>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北京市第八中学</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CDDB22259</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以儿童发展为本</w:t>
            </w:r>
            <w:r w:rsidRPr="00D5654A">
              <w:rPr>
                <w:rFonts w:ascii="宋体" w:hAnsi="宋体"/>
                <w:color w:val="000000"/>
                <w:kern w:val="0"/>
                <w:szCs w:val="21"/>
              </w:rPr>
              <w:t>”</w:t>
            </w:r>
            <w:r w:rsidRPr="00A53FB9">
              <w:rPr>
                <w:rFonts w:hAnsi="宋体"/>
                <w:color w:val="000000"/>
                <w:kern w:val="0"/>
                <w:szCs w:val="21"/>
              </w:rPr>
              <w:t>的幼儿园主题活</w:t>
            </w:r>
            <w:r w:rsidRPr="00A53FB9">
              <w:rPr>
                <w:rFonts w:hAnsi="宋体"/>
                <w:color w:val="000000"/>
                <w:kern w:val="0"/>
                <w:szCs w:val="21"/>
              </w:rPr>
              <w:lastRenderedPageBreak/>
              <w:t>动实施策略研究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lastRenderedPageBreak/>
              <w:t>刘晓颖</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西城区长椿街幼儿园</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lastRenderedPageBreak/>
              <w:t>CDDB22260</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中国传统节日</w:t>
            </w:r>
            <w:proofErr w:type="gramStart"/>
            <w:r w:rsidRPr="00A53FB9">
              <w:rPr>
                <w:rFonts w:hAnsi="宋体"/>
                <w:color w:val="000000"/>
                <w:kern w:val="0"/>
                <w:szCs w:val="21"/>
              </w:rPr>
              <w:t>美育统整课程</w:t>
            </w:r>
            <w:proofErr w:type="gramEnd"/>
            <w:r w:rsidRPr="00A53FB9">
              <w:rPr>
                <w:rFonts w:hAnsi="宋体"/>
                <w:color w:val="000000"/>
                <w:kern w:val="0"/>
                <w:szCs w:val="21"/>
              </w:rPr>
              <w:t>的实践研究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proofErr w:type="gramStart"/>
            <w:r w:rsidRPr="00A53FB9">
              <w:rPr>
                <w:rFonts w:hAnsi="宋体"/>
                <w:color w:val="000000"/>
                <w:kern w:val="0"/>
                <w:szCs w:val="21"/>
              </w:rPr>
              <w:t>赵显辉</w:t>
            </w:r>
            <w:proofErr w:type="gramEnd"/>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北京师范大学第二附属中学西城实验学校</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CDDB22261</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运用教育戏剧创设高中语文单元任务情境的研究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proofErr w:type="gramStart"/>
            <w:r w:rsidRPr="00A53FB9">
              <w:rPr>
                <w:rFonts w:hAnsi="宋体"/>
                <w:color w:val="000000"/>
                <w:kern w:val="0"/>
                <w:szCs w:val="21"/>
              </w:rPr>
              <w:t>奚</w:t>
            </w:r>
            <w:proofErr w:type="gramEnd"/>
            <w:r w:rsidRPr="00A53FB9">
              <w:rPr>
                <w:color w:val="000000"/>
                <w:kern w:val="0"/>
                <w:szCs w:val="21"/>
              </w:rPr>
              <w:t xml:space="preserve">  </w:t>
            </w:r>
            <w:r w:rsidRPr="00A53FB9">
              <w:rPr>
                <w:rFonts w:hAnsi="宋体"/>
                <w:color w:val="000000"/>
                <w:kern w:val="0"/>
                <w:szCs w:val="21"/>
              </w:rPr>
              <w:t>畔</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北京师范大学第二附属中学</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CDDB22262</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双新</w:t>
            </w:r>
            <w:r w:rsidRPr="00D5654A">
              <w:rPr>
                <w:rFonts w:ascii="宋体" w:hAnsi="宋体"/>
                <w:color w:val="000000"/>
                <w:kern w:val="0"/>
                <w:szCs w:val="21"/>
              </w:rPr>
              <w:t>”</w:t>
            </w:r>
            <w:r w:rsidRPr="00A53FB9">
              <w:rPr>
                <w:rFonts w:hAnsi="宋体"/>
                <w:color w:val="000000"/>
                <w:kern w:val="0"/>
                <w:szCs w:val="21"/>
              </w:rPr>
              <w:t>背景下高中数学建模课程的开发、实施与学业评价</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吴</w:t>
            </w:r>
            <w:r w:rsidRPr="00A53FB9">
              <w:rPr>
                <w:color w:val="000000"/>
                <w:kern w:val="0"/>
                <w:szCs w:val="21"/>
              </w:rPr>
              <w:t xml:space="preserve">  </w:t>
            </w:r>
            <w:r w:rsidRPr="00A53FB9">
              <w:rPr>
                <w:rFonts w:hAnsi="宋体"/>
                <w:color w:val="000000"/>
                <w:kern w:val="0"/>
                <w:szCs w:val="21"/>
              </w:rPr>
              <w:t>竟</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北京市回民学校</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CDDB22263</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统编教材高中语文（必修）活动单元教学设计</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proofErr w:type="gramStart"/>
            <w:r w:rsidRPr="00A53FB9">
              <w:rPr>
                <w:rFonts w:hAnsi="宋体"/>
                <w:color w:val="000000"/>
                <w:kern w:val="0"/>
                <w:szCs w:val="21"/>
              </w:rPr>
              <w:t>王忠亚</w:t>
            </w:r>
            <w:proofErr w:type="gramEnd"/>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西城区教育研修学院</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CEDB22264</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背景下提升小学低年级数学运算素养的策略研究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颖</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西城区黄城根小学</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CFDB22265</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以教师评价改革促进青年教师专业发展的实践研究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陈明霞</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北京市第四十三中学</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CDDB22266</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依托课后服务指向问题解决能力培养的初中人工智能教学实践研究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张建彬</w:t>
            </w:r>
          </w:p>
        </w:tc>
        <w:tc>
          <w:tcPr>
            <w:tcW w:w="2116" w:type="dxa"/>
            <w:shd w:val="clear" w:color="000000" w:fill="FFFFFF"/>
            <w:vAlign w:val="center"/>
          </w:tcPr>
          <w:p w:rsidR="00020712" w:rsidRPr="003B6522" w:rsidRDefault="00020712" w:rsidP="00020712">
            <w:pPr>
              <w:widowControl/>
              <w:topLinePunct/>
              <w:spacing w:beforeLines="14" w:before="43" w:afterLines="25" w:after="78" w:line="300" w:lineRule="exact"/>
              <w:rPr>
                <w:color w:val="000000"/>
                <w:spacing w:val="-6"/>
                <w:kern w:val="0"/>
                <w:szCs w:val="21"/>
              </w:rPr>
            </w:pPr>
            <w:r w:rsidRPr="003B6522">
              <w:rPr>
                <w:rFonts w:hAnsi="宋体"/>
                <w:color w:val="000000"/>
                <w:spacing w:val="-6"/>
                <w:kern w:val="0"/>
                <w:szCs w:val="21"/>
              </w:rPr>
              <w:t>北京师范大学附属中学</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CDDB22267</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提升教师自然化</w:t>
            </w:r>
            <w:proofErr w:type="gramStart"/>
            <w:r w:rsidRPr="00A53FB9">
              <w:rPr>
                <w:rFonts w:hAnsi="宋体"/>
                <w:color w:val="000000"/>
                <w:kern w:val="0"/>
                <w:szCs w:val="21"/>
              </w:rPr>
              <w:t>教育园本课程</w:t>
            </w:r>
            <w:proofErr w:type="gramEnd"/>
            <w:r w:rsidRPr="00A53FB9">
              <w:rPr>
                <w:rFonts w:hAnsi="宋体"/>
                <w:color w:val="000000"/>
                <w:kern w:val="0"/>
                <w:szCs w:val="21"/>
              </w:rPr>
              <w:t>实施能力的实践研究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魏</w:t>
            </w:r>
            <w:r w:rsidRPr="00A53FB9">
              <w:rPr>
                <w:color w:val="000000"/>
                <w:kern w:val="0"/>
                <w:szCs w:val="21"/>
              </w:rPr>
              <w:t xml:space="preserve">  </w:t>
            </w:r>
            <w:r w:rsidRPr="00A53FB9">
              <w:rPr>
                <w:rFonts w:hAnsi="宋体"/>
                <w:color w:val="000000"/>
                <w:kern w:val="0"/>
                <w:szCs w:val="21"/>
              </w:rPr>
              <w:t>芳</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西</w:t>
            </w:r>
            <w:proofErr w:type="gramStart"/>
            <w:r w:rsidRPr="00A53FB9">
              <w:rPr>
                <w:rFonts w:hAnsi="宋体"/>
                <w:color w:val="000000"/>
                <w:kern w:val="0"/>
                <w:szCs w:val="21"/>
              </w:rPr>
              <w:t>城区洁民幼儿园</w:t>
            </w:r>
            <w:proofErr w:type="gramEnd"/>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CDDB22268</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双减视域下立足单元教学的物理作业优化实践研究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张全贵</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北京市三</w:t>
            </w:r>
            <w:proofErr w:type="gramStart"/>
            <w:r w:rsidRPr="00A53FB9">
              <w:rPr>
                <w:rFonts w:hAnsi="宋体"/>
                <w:color w:val="000000"/>
                <w:kern w:val="0"/>
                <w:szCs w:val="21"/>
              </w:rPr>
              <w:t>帆中学</w:t>
            </w:r>
            <w:proofErr w:type="gramEnd"/>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CDDB22269</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中国传统美术融入幼儿园美工区的幼</w:t>
            </w:r>
            <w:r w:rsidRPr="00A53FB9">
              <w:rPr>
                <w:rFonts w:hAnsi="宋体"/>
                <w:color w:val="000000"/>
                <w:kern w:val="0"/>
                <w:szCs w:val="21"/>
              </w:rPr>
              <w:lastRenderedPageBreak/>
              <w:t>儿行为表现和支持策略研究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lastRenderedPageBreak/>
              <w:t>韩</w:t>
            </w:r>
            <w:r w:rsidRPr="00A53FB9">
              <w:rPr>
                <w:color w:val="000000"/>
                <w:kern w:val="0"/>
                <w:szCs w:val="21"/>
              </w:rPr>
              <w:t xml:space="preserve">  </w:t>
            </w:r>
            <w:proofErr w:type="gramStart"/>
            <w:r w:rsidRPr="00A53FB9">
              <w:rPr>
                <w:rFonts w:hAnsi="宋体"/>
                <w:color w:val="000000"/>
                <w:kern w:val="0"/>
                <w:szCs w:val="21"/>
              </w:rPr>
              <w:t>鸫</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西城区三教寺幼儿园</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lastRenderedPageBreak/>
              <w:t>CDDB22270</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5F0767">
              <w:rPr>
                <w:rFonts w:hAnsi="宋体"/>
                <w:color w:val="000000"/>
                <w:spacing w:val="-6"/>
                <w:kern w:val="0"/>
                <w:szCs w:val="21"/>
              </w:rPr>
              <w:t>服务于学生发展的通用技术课程</w:t>
            </w:r>
            <w:r w:rsidRPr="00A53FB9">
              <w:rPr>
                <w:rFonts w:hAnsi="宋体"/>
                <w:color w:val="000000"/>
                <w:kern w:val="0"/>
                <w:szCs w:val="21"/>
              </w:rPr>
              <w:t>生产劳动教育项目研究与实践</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proofErr w:type="gramStart"/>
            <w:r w:rsidRPr="00A53FB9">
              <w:rPr>
                <w:rFonts w:hAnsi="宋体"/>
                <w:color w:val="000000"/>
                <w:kern w:val="0"/>
                <w:szCs w:val="21"/>
              </w:rPr>
              <w:t>韩英魁</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北京师范大学附属实验中学</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CDDB22271</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基于学生全面发展的课后服务微课程体系的研究</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proofErr w:type="gramStart"/>
            <w:r w:rsidRPr="00A53FB9">
              <w:rPr>
                <w:rFonts w:hAnsi="宋体"/>
                <w:color w:val="000000"/>
                <w:kern w:val="0"/>
                <w:szCs w:val="21"/>
              </w:rPr>
              <w:t>秦历红</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西城区</w:t>
            </w:r>
            <w:proofErr w:type="gramStart"/>
            <w:r w:rsidRPr="00A53FB9">
              <w:rPr>
                <w:rFonts w:hAnsi="宋体"/>
                <w:color w:val="000000"/>
                <w:kern w:val="0"/>
                <w:szCs w:val="21"/>
              </w:rPr>
              <w:t>鸦</w:t>
            </w:r>
            <w:proofErr w:type="gramEnd"/>
            <w:r w:rsidRPr="00A53FB9">
              <w:rPr>
                <w:rFonts w:hAnsi="宋体"/>
                <w:color w:val="000000"/>
                <w:kern w:val="0"/>
                <w:szCs w:val="21"/>
              </w:rPr>
              <w:t>儿胡同小学</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CDDB22272</w:t>
            </w:r>
          </w:p>
        </w:tc>
        <w:tc>
          <w:tcPr>
            <w:tcW w:w="2888"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基于学科核心素养的高中历史作业设计策略</w:t>
            </w:r>
            <w:r w:rsidRPr="005F0767">
              <w:rPr>
                <w:rFonts w:hAnsi="宋体"/>
                <w:color w:val="000000"/>
                <w:spacing w:val="-6"/>
                <w:kern w:val="0"/>
                <w:szCs w:val="21"/>
              </w:rPr>
              <w:t>——</w:t>
            </w:r>
            <w:r w:rsidRPr="00A53FB9">
              <w:rPr>
                <w:rFonts w:hAnsi="宋体"/>
                <w:color w:val="000000"/>
                <w:kern w:val="0"/>
                <w:szCs w:val="21"/>
              </w:rPr>
              <w:t>以史料实证素养为例</w:t>
            </w:r>
          </w:p>
        </w:tc>
        <w:tc>
          <w:tcPr>
            <w:tcW w:w="86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欣</w:t>
            </w:r>
          </w:p>
        </w:tc>
        <w:tc>
          <w:tcPr>
            <w:tcW w:w="2116" w:type="dxa"/>
            <w:shd w:val="clear" w:color="000000" w:fill="FFFFFF"/>
            <w:vAlign w:val="center"/>
          </w:tcPr>
          <w:p w:rsidR="00020712" w:rsidRPr="00A53FB9" w:rsidRDefault="00020712" w:rsidP="00020712">
            <w:pPr>
              <w:widowControl/>
              <w:topLinePunct/>
              <w:spacing w:beforeLines="14" w:before="43" w:afterLines="25" w:after="78" w:line="300" w:lineRule="exact"/>
              <w:rPr>
                <w:color w:val="000000"/>
                <w:kern w:val="0"/>
                <w:szCs w:val="21"/>
              </w:rPr>
            </w:pPr>
            <w:r w:rsidRPr="00A53FB9">
              <w:rPr>
                <w:rFonts w:hAnsi="宋体"/>
                <w:color w:val="000000"/>
                <w:kern w:val="0"/>
                <w:szCs w:val="21"/>
              </w:rPr>
              <w:t>北京市育才学校</w:t>
            </w:r>
          </w:p>
        </w:tc>
        <w:tc>
          <w:tcPr>
            <w:tcW w:w="1262"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CDDB22273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指向思维品质培养的小学整本书阅读课程的实践研究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建</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北京第二实验小学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CIDB22274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家园共育模式下开展大班劳动教育活动的实践研究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肖</w:t>
            </w:r>
            <w:r w:rsidRPr="00A53FB9">
              <w:rPr>
                <w:color w:val="000000"/>
                <w:kern w:val="0"/>
                <w:szCs w:val="21"/>
              </w:rPr>
              <w:t xml:space="preserve">  </w:t>
            </w:r>
            <w:proofErr w:type="gramStart"/>
            <w:r w:rsidRPr="00A53FB9">
              <w:rPr>
                <w:rFonts w:hAnsi="宋体"/>
                <w:color w:val="000000"/>
                <w:kern w:val="0"/>
                <w:szCs w:val="21"/>
              </w:rPr>
              <w:t>茜</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北京市北海幼儿园</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CDDB22275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双</w:t>
            </w:r>
            <w:proofErr w:type="gramStart"/>
            <w:r w:rsidRPr="00A53FB9">
              <w:rPr>
                <w:rFonts w:hAnsi="宋体"/>
                <w:color w:val="000000"/>
                <w:kern w:val="0"/>
                <w:szCs w:val="21"/>
              </w:rPr>
              <w:t>减背景</w:t>
            </w:r>
            <w:proofErr w:type="gramEnd"/>
            <w:r w:rsidRPr="00A53FB9">
              <w:rPr>
                <w:rFonts w:hAnsi="宋体"/>
                <w:color w:val="000000"/>
                <w:kern w:val="0"/>
                <w:szCs w:val="21"/>
              </w:rPr>
              <w:t>下小学数学单元作业设计的实践研究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伟</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CGDB22276</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中等职业学校教育资源提供社会服务的途径和策略研究</w:t>
            </w:r>
            <w:r w:rsidRPr="005F0767">
              <w:rPr>
                <w:rFonts w:hAnsi="宋体"/>
                <w:color w:val="000000"/>
                <w:spacing w:val="-6"/>
                <w:kern w:val="0"/>
                <w:szCs w:val="21"/>
              </w:rPr>
              <w:t>——</w:t>
            </w:r>
            <w:r w:rsidRPr="00A53FB9">
              <w:rPr>
                <w:rFonts w:hAnsi="宋体"/>
                <w:color w:val="000000"/>
                <w:kern w:val="0"/>
                <w:szCs w:val="21"/>
              </w:rPr>
              <w:t>以北京市外事学校为个案</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杨秀丽</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北京市外事学校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教育资源配置</w:t>
            </w:r>
            <w:r>
              <w:rPr>
                <w:rFonts w:hAnsi="宋体" w:hint="eastAsia"/>
                <w:color w:val="000000"/>
                <w:kern w:val="0"/>
                <w:szCs w:val="21"/>
              </w:rPr>
              <w:br/>
            </w:r>
            <w:r w:rsidRPr="00A53FB9">
              <w:rPr>
                <w:rFonts w:hAnsi="宋体"/>
                <w:color w:val="000000"/>
                <w:kern w:val="0"/>
                <w:szCs w:val="21"/>
              </w:rPr>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CDDB22277</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基于俱乐部的初中体育课程体系建设研究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冯海波</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北京师范大学附属实验二龙路中学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CDDB22278</w:t>
            </w:r>
          </w:p>
        </w:tc>
        <w:tc>
          <w:tcPr>
            <w:tcW w:w="2888" w:type="dxa"/>
            <w:shd w:val="clear" w:color="000000" w:fill="FFFFFF"/>
            <w:vAlign w:val="center"/>
          </w:tcPr>
          <w:p w:rsidR="00020712" w:rsidRPr="005F0767" w:rsidRDefault="00020712" w:rsidP="00020712">
            <w:pPr>
              <w:widowControl/>
              <w:topLinePunct/>
              <w:spacing w:beforeLines="21" w:before="65" w:afterLines="31" w:after="96" w:line="300" w:lineRule="exact"/>
              <w:rPr>
                <w:rFonts w:hAnsi="宋体"/>
                <w:color w:val="000000"/>
                <w:spacing w:val="-6"/>
                <w:kern w:val="0"/>
                <w:szCs w:val="21"/>
              </w:rPr>
            </w:pPr>
            <w:r w:rsidRPr="005F0767">
              <w:rPr>
                <w:rFonts w:hAnsi="宋体"/>
                <w:color w:val="000000"/>
                <w:spacing w:val="-6"/>
                <w:kern w:val="0"/>
                <w:szCs w:val="21"/>
              </w:rPr>
              <w:t>北京四中科技特色课程实践研究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高</w:t>
            </w:r>
            <w:r w:rsidRPr="00A53FB9">
              <w:rPr>
                <w:color w:val="000000"/>
                <w:kern w:val="0"/>
                <w:szCs w:val="21"/>
              </w:rPr>
              <w:t xml:space="preserve">  </w:t>
            </w:r>
            <w:r w:rsidRPr="00A53FB9">
              <w:rPr>
                <w:rFonts w:hAnsi="宋体"/>
                <w:color w:val="000000"/>
                <w:kern w:val="0"/>
                <w:szCs w:val="21"/>
              </w:rPr>
              <w:t>增</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北京市第四中学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CDDB22279</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基于课内课后一体化的小学课后服务属地资源课程的开发与管理研究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贺</w:t>
            </w:r>
            <w:r w:rsidRPr="00A53FB9">
              <w:rPr>
                <w:color w:val="000000"/>
                <w:kern w:val="0"/>
                <w:szCs w:val="21"/>
              </w:rPr>
              <w:t xml:space="preserve">  </w:t>
            </w:r>
            <w:r w:rsidRPr="00A53FB9">
              <w:rPr>
                <w:rFonts w:hAnsi="宋体"/>
                <w:color w:val="000000"/>
                <w:kern w:val="0"/>
                <w:szCs w:val="21"/>
              </w:rPr>
              <w:t>颖</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西城区西单小学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CDDB22280</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双新</w:t>
            </w:r>
            <w:r w:rsidRPr="00D5654A">
              <w:rPr>
                <w:rFonts w:ascii="宋体" w:hAnsi="宋体"/>
                <w:color w:val="000000"/>
                <w:kern w:val="0"/>
                <w:szCs w:val="21"/>
              </w:rPr>
              <w:t>”</w:t>
            </w:r>
            <w:r w:rsidRPr="00A53FB9">
              <w:rPr>
                <w:rFonts w:hAnsi="宋体"/>
                <w:color w:val="000000"/>
                <w:kern w:val="0"/>
                <w:szCs w:val="21"/>
              </w:rPr>
              <w:t>背景下基于真实情境促进深度学习的实践研究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刘继忠</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北京市第三十五中学</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CEDB22281</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区域推进旨在学生全面发展的课后服务课程建设研究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白文</w:t>
            </w:r>
            <w:proofErr w:type="gramStart"/>
            <w:r w:rsidRPr="00A53FB9">
              <w:rPr>
                <w:rFonts w:hAnsi="宋体"/>
                <w:color w:val="000000"/>
                <w:kern w:val="0"/>
                <w:szCs w:val="21"/>
              </w:rPr>
              <w:t>倩</w:t>
            </w:r>
            <w:proofErr w:type="gramEnd"/>
          </w:p>
        </w:tc>
        <w:tc>
          <w:tcPr>
            <w:tcW w:w="2116" w:type="dxa"/>
            <w:shd w:val="clear" w:color="000000" w:fill="FFFFFF"/>
            <w:vAlign w:val="center"/>
          </w:tcPr>
          <w:p w:rsidR="00020712" w:rsidRPr="003B6522" w:rsidRDefault="00020712" w:rsidP="00020712">
            <w:pPr>
              <w:widowControl/>
              <w:topLinePunct/>
              <w:spacing w:beforeLines="28" w:before="87" w:afterLines="38" w:after="118" w:line="300" w:lineRule="exact"/>
              <w:rPr>
                <w:color w:val="000000"/>
                <w:spacing w:val="-6"/>
                <w:kern w:val="0"/>
                <w:szCs w:val="21"/>
              </w:rPr>
            </w:pPr>
            <w:r w:rsidRPr="003B6522">
              <w:rPr>
                <w:rFonts w:hAnsi="宋体"/>
                <w:color w:val="000000"/>
                <w:spacing w:val="-6"/>
                <w:kern w:val="0"/>
                <w:szCs w:val="21"/>
              </w:rPr>
              <w:t>朝阳区教育科学研究院</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CEDB22282</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基于</w:t>
            </w:r>
            <w:r w:rsidRPr="00A53FB9">
              <w:rPr>
                <w:color w:val="000000"/>
                <w:kern w:val="0"/>
                <w:szCs w:val="21"/>
              </w:rPr>
              <w:t>SOLO</w:t>
            </w:r>
            <w:r w:rsidRPr="00A53FB9">
              <w:rPr>
                <w:rFonts w:hAnsi="宋体"/>
                <w:color w:val="000000"/>
                <w:kern w:val="0"/>
                <w:szCs w:val="21"/>
              </w:rPr>
              <w:t>理论的问题</w:t>
            </w:r>
            <w:proofErr w:type="gramStart"/>
            <w:r w:rsidRPr="00A53FB9">
              <w:rPr>
                <w:rFonts w:hAnsi="宋体"/>
                <w:color w:val="000000"/>
                <w:kern w:val="0"/>
                <w:szCs w:val="21"/>
              </w:rPr>
              <w:t>串设计促学生</w:t>
            </w:r>
            <w:proofErr w:type="gramEnd"/>
            <w:r w:rsidRPr="00A53FB9">
              <w:rPr>
                <w:rFonts w:hAnsi="宋体"/>
                <w:color w:val="000000"/>
                <w:kern w:val="0"/>
                <w:szCs w:val="21"/>
              </w:rPr>
              <w:t>思维进阶的研究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于红利</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朝阳区白家庄小学</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CDDB22283</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双</w:t>
            </w:r>
            <w:proofErr w:type="gramStart"/>
            <w:r w:rsidRPr="00A53FB9">
              <w:rPr>
                <w:rFonts w:hAnsi="宋体"/>
                <w:color w:val="000000"/>
                <w:kern w:val="0"/>
                <w:szCs w:val="21"/>
              </w:rPr>
              <w:t>减背景</w:t>
            </w:r>
            <w:proofErr w:type="gramEnd"/>
            <w:r w:rsidRPr="00A53FB9">
              <w:rPr>
                <w:rFonts w:hAnsi="宋体"/>
                <w:color w:val="000000"/>
                <w:kern w:val="0"/>
                <w:szCs w:val="21"/>
              </w:rPr>
              <w:t>下高质量作业设计与学业表现相关性研究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潘维松</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朝阳区芳草地国际学校富力分校</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CDDB22284</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基于教学评一致性优化课堂教学的行动研究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高祥旭</w:t>
            </w:r>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东北师范大学附属中学朝阳学校</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CDDB22285</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提升课后服务质量</w:t>
            </w:r>
            <w:r w:rsidRPr="001E66E3">
              <w:rPr>
                <w:rFonts w:hint="eastAsia"/>
                <w:color w:val="000000"/>
                <w:spacing w:val="-10"/>
                <w:kern w:val="0"/>
                <w:szCs w:val="21"/>
              </w:rPr>
              <w:t>——</w:t>
            </w:r>
            <w:r w:rsidRPr="00A53FB9">
              <w:rPr>
                <w:rFonts w:hAnsi="宋体"/>
                <w:color w:val="000000"/>
                <w:kern w:val="0"/>
                <w:szCs w:val="21"/>
              </w:rPr>
              <w:t>基于</w:t>
            </w:r>
            <w:r w:rsidRPr="001E66E3">
              <w:rPr>
                <w:rFonts w:ascii="宋体" w:hAnsi="宋体"/>
                <w:color w:val="000000"/>
                <w:spacing w:val="-10"/>
                <w:kern w:val="0"/>
                <w:szCs w:val="21"/>
              </w:rPr>
              <w:t>“五育融合”</w:t>
            </w:r>
            <w:r w:rsidRPr="001E66E3">
              <w:rPr>
                <w:color w:val="000000"/>
                <w:spacing w:val="-10"/>
                <w:kern w:val="0"/>
                <w:szCs w:val="21"/>
              </w:rPr>
              <w:t>的本土化</w:t>
            </w:r>
            <w:r w:rsidRPr="001E66E3">
              <w:rPr>
                <w:color w:val="000000"/>
                <w:spacing w:val="-10"/>
                <w:kern w:val="0"/>
                <w:szCs w:val="21"/>
              </w:rPr>
              <w:t>STEAM</w:t>
            </w:r>
            <w:r w:rsidRPr="00A53FB9">
              <w:rPr>
                <w:rFonts w:hAnsi="宋体"/>
                <w:color w:val="000000"/>
                <w:kern w:val="0"/>
                <w:szCs w:val="21"/>
              </w:rPr>
              <w:t>活动体系构建</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proofErr w:type="gramStart"/>
            <w:r w:rsidRPr="00A53FB9">
              <w:rPr>
                <w:rFonts w:hAnsi="宋体"/>
                <w:color w:val="000000"/>
                <w:kern w:val="0"/>
                <w:szCs w:val="21"/>
              </w:rPr>
              <w:t>张守芹</w:t>
            </w:r>
            <w:proofErr w:type="gramEnd"/>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北京中学</w:t>
            </w:r>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CFDB22286</w:t>
            </w:r>
          </w:p>
        </w:tc>
        <w:tc>
          <w:tcPr>
            <w:tcW w:w="2888"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背景下小学一二年级</w:t>
            </w:r>
            <w:r w:rsidRPr="00A53FB9">
              <w:rPr>
                <w:color w:val="000000"/>
                <w:kern w:val="0"/>
                <w:szCs w:val="21"/>
              </w:rPr>
              <w:t xml:space="preserve"> </w:t>
            </w:r>
            <w:r w:rsidRPr="00A53FB9">
              <w:rPr>
                <w:rFonts w:hAnsi="宋体"/>
                <w:color w:val="000000"/>
                <w:kern w:val="0"/>
                <w:szCs w:val="21"/>
              </w:rPr>
              <w:t>家务劳动作业设计研究</w:t>
            </w:r>
          </w:p>
        </w:tc>
        <w:tc>
          <w:tcPr>
            <w:tcW w:w="86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proofErr w:type="gramStart"/>
            <w:r w:rsidRPr="00A53FB9">
              <w:rPr>
                <w:rFonts w:hAnsi="宋体"/>
                <w:color w:val="000000"/>
                <w:kern w:val="0"/>
                <w:szCs w:val="21"/>
              </w:rPr>
              <w:t>赵保现</w:t>
            </w:r>
            <w:proofErr w:type="gramEnd"/>
          </w:p>
        </w:tc>
        <w:tc>
          <w:tcPr>
            <w:tcW w:w="2116" w:type="dxa"/>
            <w:shd w:val="clear" w:color="000000" w:fill="FFFFFF"/>
            <w:vAlign w:val="center"/>
          </w:tcPr>
          <w:p w:rsidR="00020712" w:rsidRPr="00A53FB9" w:rsidRDefault="00020712" w:rsidP="00020712">
            <w:pPr>
              <w:widowControl/>
              <w:topLinePunct/>
              <w:spacing w:beforeLines="28" w:before="87" w:afterLines="38" w:after="118" w:line="300" w:lineRule="exact"/>
              <w:rPr>
                <w:color w:val="000000"/>
                <w:kern w:val="0"/>
                <w:szCs w:val="21"/>
              </w:rPr>
            </w:pPr>
            <w:r w:rsidRPr="00A53FB9">
              <w:rPr>
                <w:rFonts w:hAnsi="宋体"/>
                <w:color w:val="000000"/>
                <w:kern w:val="0"/>
                <w:szCs w:val="21"/>
              </w:rPr>
              <w:t>北京市第八十</w:t>
            </w:r>
            <w:proofErr w:type="gramStart"/>
            <w:r w:rsidRPr="00A53FB9">
              <w:rPr>
                <w:rFonts w:hAnsi="宋体"/>
                <w:color w:val="000000"/>
                <w:kern w:val="0"/>
                <w:szCs w:val="21"/>
              </w:rPr>
              <w:t>中学康营分校</w:t>
            </w:r>
            <w:proofErr w:type="gramEnd"/>
          </w:p>
        </w:tc>
        <w:tc>
          <w:tcPr>
            <w:tcW w:w="1262"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8" w:before="87" w:afterLines="38" w:after="11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CJDB22287</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城市化背景下流动儿童亲自然情感现状和培养策略研究</w:t>
            </w:r>
            <w:r w:rsidRPr="005F0767">
              <w:rPr>
                <w:rFonts w:hAnsi="宋体"/>
                <w:color w:val="000000"/>
                <w:spacing w:val="-6"/>
                <w:kern w:val="0"/>
                <w:szCs w:val="21"/>
              </w:rPr>
              <w:t>——</w:t>
            </w:r>
            <w:r w:rsidRPr="00A53FB9">
              <w:rPr>
                <w:rFonts w:hAnsi="宋体"/>
                <w:color w:val="000000"/>
                <w:kern w:val="0"/>
                <w:szCs w:val="21"/>
              </w:rPr>
              <w:t>以北京市朝阳</w:t>
            </w:r>
            <w:r w:rsidRPr="00A53FB9">
              <w:rPr>
                <w:rFonts w:hAnsi="宋体"/>
                <w:color w:val="000000"/>
                <w:kern w:val="0"/>
                <w:szCs w:val="21"/>
              </w:rPr>
              <w:lastRenderedPageBreak/>
              <w:t>区</w:t>
            </w:r>
            <w:proofErr w:type="gramStart"/>
            <w:r w:rsidRPr="00A53FB9">
              <w:rPr>
                <w:rFonts w:hAnsi="宋体"/>
                <w:color w:val="000000"/>
                <w:kern w:val="0"/>
                <w:szCs w:val="21"/>
              </w:rPr>
              <w:t>金盏乡为例</w:t>
            </w:r>
            <w:proofErr w:type="gramEnd"/>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lastRenderedPageBreak/>
              <w:t>安</w:t>
            </w:r>
            <w:r w:rsidRPr="00A53FB9">
              <w:rPr>
                <w:color w:val="000000"/>
                <w:kern w:val="0"/>
                <w:szCs w:val="21"/>
              </w:rPr>
              <w:t xml:space="preserve">  </w:t>
            </w:r>
            <w:r w:rsidRPr="00A53FB9">
              <w:rPr>
                <w:rFonts w:hAnsi="宋体"/>
                <w:color w:val="000000"/>
                <w:kern w:val="0"/>
                <w:szCs w:val="21"/>
              </w:rPr>
              <w:t>平</w:t>
            </w:r>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朝阳区教育科学研究院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生态文明教育</w:t>
            </w:r>
            <w:r>
              <w:rPr>
                <w:rFonts w:hAnsi="宋体" w:hint="eastAsia"/>
                <w:color w:val="000000"/>
                <w:kern w:val="0"/>
                <w:szCs w:val="21"/>
              </w:rPr>
              <w:br/>
            </w:r>
            <w:r w:rsidRPr="00A53FB9">
              <w:rPr>
                <w:rFonts w:hAnsi="宋体"/>
                <w:color w:val="000000"/>
                <w:kern w:val="0"/>
                <w:szCs w:val="21"/>
              </w:rPr>
              <w:t>与可持续发展</w:t>
            </w:r>
            <w:r>
              <w:rPr>
                <w:rFonts w:hAnsi="宋体" w:hint="eastAsia"/>
                <w:color w:val="000000"/>
                <w:kern w:val="0"/>
                <w:szCs w:val="21"/>
              </w:rPr>
              <w:br/>
            </w:r>
            <w:r w:rsidRPr="00A53FB9">
              <w:rPr>
                <w:rFonts w:hAnsi="宋体"/>
                <w:color w:val="000000"/>
                <w:kern w:val="0"/>
                <w:szCs w:val="21"/>
              </w:rPr>
              <w:lastRenderedPageBreak/>
              <w:t>教育研究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CDDB22288</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课程视域下的初中英语单元作业设计研究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师海红</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朝阳区教师发展学院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CDDB22289</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培智学校大课间体育活动</w:t>
            </w:r>
            <w:r w:rsidRPr="00D5654A">
              <w:rPr>
                <w:rFonts w:ascii="宋体" w:hAnsi="宋体"/>
                <w:color w:val="000000"/>
                <w:kern w:val="0"/>
                <w:szCs w:val="21"/>
              </w:rPr>
              <w:t>“</w:t>
            </w:r>
            <w:r w:rsidRPr="00A53FB9">
              <w:rPr>
                <w:color w:val="000000"/>
                <w:kern w:val="0"/>
                <w:szCs w:val="21"/>
              </w:rPr>
              <w:t>4+X</w:t>
            </w:r>
            <w:r w:rsidRPr="00D5654A">
              <w:rPr>
                <w:rFonts w:ascii="宋体" w:hAnsi="宋体"/>
                <w:color w:val="000000"/>
                <w:kern w:val="0"/>
                <w:szCs w:val="21"/>
              </w:rPr>
              <w:t>”</w:t>
            </w:r>
            <w:r w:rsidRPr="00A53FB9">
              <w:rPr>
                <w:rFonts w:hAnsi="宋体"/>
                <w:color w:val="000000"/>
                <w:kern w:val="0"/>
                <w:szCs w:val="21"/>
              </w:rPr>
              <w:t>模式的实践研究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于昊田</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朝阳区安华学校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CDDB22290</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项目化学习在高中英语单元整体教学中的应用实践研究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赵慧</w:t>
            </w:r>
            <w:proofErr w:type="gramStart"/>
            <w:r w:rsidRPr="00A53FB9">
              <w:rPr>
                <w:rFonts w:hAnsi="宋体"/>
                <w:color w:val="000000"/>
                <w:kern w:val="0"/>
                <w:szCs w:val="21"/>
              </w:rPr>
              <w:t>慧</w:t>
            </w:r>
            <w:proofErr w:type="gramEnd"/>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北京市和平街第一中学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CDDB22291</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背景下初中英语基于核心素养的跨学科个性化作业实践研究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薛</w:t>
            </w:r>
            <w:proofErr w:type="gramEnd"/>
            <w:r w:rsidRPr="00A53FB9">
              <w:rPr>
                <w:color w:val="000000"/>
                <w:kern w:val="0"/>
                <w:szCs w:val="21"/>
              </w:rPr>
              <w:t xml:space="preserve">  </w:t>
            </w:r>
            <w:r w:rsidRPr="00A53FB9">
              <w:rPr>
                <w:rFonts w:hAnsi="宋体"/>
                <w:color w:val="000000"/>
                <w:kern w:val="0"/>
                <w:szCs w:val="21"/>
              </w:rPr>
              <w:t>甜</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北京市陈经纶中学崇实分校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CDDB22292</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color w:val="000000"/>
                <w:kern w:val="0"/>
                <w:szCs w:val="21"/>
              </w:rPr>
              <w:t>SOLO</w:t>
            </w:r>
            <w:r w:rsidRPr="00A53FB9">
              <w:rPr>
                <w:rFonts w:hAnsi="宋体"/>
                <w:color w:val="000000"/>
                <w:kern w:val="0"/>
                <w:szCs w:val="21"/>
              </w:rPr>
              <w:t>理论下</w:t>
            </w:r>
            <w:proofErr w:type="gramStart"/>
            <w:r w:rsidRPr="00A53FB9">
              <w:rPr>
                <w:rFonts w:hAnsi="宋体"/>
                <w:color w:val="000000"/>
                <w:kern w:val="0"/>
                <w:szCs w:val="21"/>
              </w:rPr>
              <w:t>小学思政课堂</w:t>
            </w:r>
            <w:proofErr w:type="gramEnd"/>
            <w:r w:rsidRPr="00A53FB9">
              <w:rPr>
                <w:rFonts w:hAnsi="宋体"/>
                <w:color w:val="000000"/>
                <w:kern w:val="0"/>
                <w:szCs w:val="21"/>
              </w:rPr>
              <w:t>教学创新研究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刘继玲</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朝阳区教师发展学院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CDDB22293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自然情境教学法提升自闭</w:t>
            </w:r>
            <w:proofErr w:type="gramStart"/>
            <w:r w:rsidRPr="00A53FB9">
              <w:rPr>
                <w:rFonts w:hAnsi="宋体"/>
                <w:color w:val="000000"/>
                <w:kern w:val="0"/>
                <w:szCs w:val="21"/>
              </w:rPr>
              <w:t>症学生</w:t>
            </w:r>
            <w:proofErr w:type="gramEnd"/>
            <w:r w:rsidRPr="00A53FB9">
              <w:rPr>
                <w:rFonts w:hAnsi="宋体"/>
                <w:color w:val="000000"/>
                <w:kern w:val="0"/>
                <w:szCs w:val="21"/>
              </w:rPr>
              <w:t>需求表达能力的实践研究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白</w:t>
            </w:r>
            <w:r w:rsidRPr="00A53FB9">
              <w:rPr>
                <w:color w:val="000000"/>
                <w:kern w:val="0"/>
                <w:szCs w:val="21"/>
              </w:rPr>
              <w:t xml:space="preserve">  </w:t>
            </w:r>
            <w:r w:rsidRPr="00A53FB9">
              <w:rPr>
                <w:rFonts w:hAnsi="宋体"/>
                <w:color w:val="000000"/>
                <w:kern w:val="0"/>
                <w:szCs w:val="21"/>
              </w:rPr>
              <w:t>静</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朝阳区安华学校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CDDB22294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运用团体游戏改善自闭</w:t>
            </w:r>
            <w:proofErr w:type="gramStart"/>
            <w:r w:rsidRPr="00A53FB9">
              <w:rPr>
                <w:rFonts w:hAnsi="宋体"/>
                <w:color w:val="000000"/>
                <w:kern w:val="0"/>
                <w:szCs w:val="21"/>
              </w:rPr>
              <w:t>症学生</w:t>
            </w:r>
            <w:proofErr w:type="gramEnd"/>
            <w:r w:rsidRPr="00A53FB9">
              <w:rPr>
                <w:rFonts w:hAnsi="宋体"/>
                <w:color w:val="000000"/>
                <w:kern w:val="0"/>
                <w:szCs w:val="21"/>
              </w:rPr>
              <w:t>社会交往能力的实践研究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杨爱佳</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朝阳区安华学校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CDDB22295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高中数学运算素养评价指标体系及应用研究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辉</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北京市陈经纶中学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CDDB22296</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问题导向的地理教学实践研究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宋</w:t>
            </w:r>
            <w:r w:rsidRPr="00A53FB9">
              <w:rPr>
                <w:color w:val="000000"/>
                <w:kern w:val="0"/>
                <w:szCs w:val="21"/>
              </w:rPr>
              <w:t xml:space="preserve">  </w:t>
            </w:r>
            <w:r w:rsidRPr="00A53FB9">
              <w:rPr>
                <w:rFonts w:hAnsi="宋体"/>
                <w:color w:val="000000"/>
                <w:kern w:val="0"/>
                <w:szCs w:val="21"/>
              </w:rPr>
              <w:t>波</w:t>
            </w:r>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朝阳区教育科学研究院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CDDB22297</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费曼学习法促进城乡结合部地区初中生数学自主学习能力发展的应用研究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郑志宏</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北京市第八十中学嘉源分校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CDDB22298</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数学核心素养视角下小学数学实践类作业设计与实施的研究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晶</w:t>
            </w:r>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朝阳区呼家楼中心小学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CHDB22299</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双</w:t>
            </w:r>
            <w:proofErr w:type="gramStart"/>
            <w:r w:rsidRPr="00A53FB9">
              <w:rPr>
                <w:rFonts w:hAnsi="宋体"/>
                <w:color w:val="000000"/>
                <w:kern w:val="0"/>
                <w:szCs w:val="21"/>
              </w:rPr>
              <w:t>减背景</w:t>
            </w:r>
            <w:proofErr w:type="gramEnd"/>
            <w:r w:rsidRPr="00A53FB9">
              <w:rPr>
                <w:rFonts w:hAnsi="宋体"/>
                <w:color w:val="000000"/>
                <w:kern w:val="0"/>
                <w:szCs w:val="21"/>
              </w:rPr>
              <w:t>下依托信息技术实现精准作业的实践研究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蒋建华</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对外经济贸易大学附属中学（北京市第九十四中学）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CDDB22300</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核心素养视域下博物馆资源在中学历史教学中的应用研究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彭</w:t>
            </w:r>
            <w:proofErr w:type="gramEnd"/>
            <w:r w:rsidRPr="00A53FB9">
              <w:rPr>
                <w:color w:val="000000"/>
                <w:kern w:val="0"/>
                <w:szCs w:val="21"/>
              </w:rPr>
              <w:t xml:space="preserve">  </w:t>
            </w:r>
            <w:r w:rsidRPr="00A53FB9">
              <w:rPr>
                <w:rFonts w:hAnsi="宋体"/>
                <w:color w:val="000000"/>
                <w:kern w:val="0"/>
                <w:szCs w:val="21"/>
              </w:rPr>
              <w:t>博</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CDDB22301</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背景下小学课后美术</w:t>
            </w:r>
            <w:r w:rsidRPr="005F0767">
              <w:rPr>
                <w:rFonts w:hAnsi="宋体"/>
                <w:color w:val="000000"/>
                <w:spacing w:val="-6"/>
                <w:kern w:val="0"/>
                <w:szCs w:val="21"/>
              </w:rPr>
              <w:t>学习微视频资源开发的实践研究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刘文军</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朝阳区教师发展学院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CDDB22302</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color w:val="000000"/>
                <w:kern w:val="0"/>
                <w:szCs w:val="21"/>
              </w:rPr>
              <w:t>STEM</w:t>
            </w:r>
            <w:r w:rsidRPr="00A53FB9">
              <w:rPr>
                <w:rFonts w:hAnsi="宋体"/>
                <w:color w:val="000000"/>
                <w:kern w:val="0"/>
                <w:szCs w:val="21"/>
              </w:rPr>
              <w:t>理念下技术与美术跨学科课程项目实践研究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赵腾任</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CDDB22303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高中体育与健康</w:t>
            </w:r>
            <w:r w:rsidRPr="00D5654A">
              <w:rPr>
                <w:rFonts w:ascii="宋体" w:hAnsi="宋体"/>
                <w:color w:val="000000"/>
                <w:kern w:val="0"/>
                <w:szCs w:val="21"/>
              </w:rPr>
              <w:t>“</w:t>
            </w:r>
            <w:r w:rsidRPr="00A53FB9">
              <w:rPr>
                <w:rFonts w:hAnsi="宋体"/>
                <w:color w:val="000000"/>
                <w:kern w:val="0"/>
                <w:szCs w:val="21"/>
              </w:rPr>
              <w:t>技能</w:t>
            </w:r>
            <w:r w:rsidRPr="00A53FB9">
              <w:rPr>
                <w:color w:val="000000"/>
                <w:kern w:val="0"/>
                <w:szCs w:val="21"/>
              </w:rPr>
              <w:t>+</w:t>
            </w:r>
            <w:r w:rsidRPr="00A53FB9">
              <w:rPr>
                <w:rFonts w:hAnsi="宋体"/>
                <w:color w:val="000000"/>
                <w:kern w:val="0"/>
                <w:szCs w:val="21"/>
              </w:rPr>
              <w:t>专项</w:t>
            </w:r>
            <w:r w:rsidRPr="005F0767">
              <w:rPr>
                <w:rFonts w:hAnsi="宋体"/>
                <w:color w:val="000000"/>
                <w:spacing w:val="-6"/>
                <w:kern w:val="0"/>
                <w:szCs w:val="21"/>
              </w:rPr>
              <w:t>体能”教学体系构建的实践研究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何辉波</w:t>
            </w:r>
            <w:proofErr w:type="gramEnd"/>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北京市和平街第一中学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CEDB22304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构建学校多元开放立体交互式心理健康教育格局行动研究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罗宗勇</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清华大学附属中学管庄学校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CEDB22305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批判式行动学习在中学英语教学中的应用探索</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李东利</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清华大学附属中学朝阳学校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CDDB22306</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基于北京冬奥资源与可持续性研究的</w:t>
            </w:r>
            <w:r w:rsidRPr="00A53FB9">
              <w:rPr>
                <w:rFonts w:hAnsi="宋体"/>
                <w:color w:val="000000"/>
                <w:kern w:val="0"/>
                <w:szCs w:val="21"/>
              </w:rPr>
              <w:lastRenderedPageBreak/>
              <w:t>中学生地理核心素养发展与提升</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lastRenderedPageBreak/>
              <w:t>刘洪涛</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CDDB22307</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新时代背景下</w:t>
            </w:r>
            <w:r w:rsidRPr="00D5654A">
              <w:rPr>
                <w:rFonts w:ascii="宋体" w:hAnsi="宋体"/>
                <w:color w:val="000000"/>
                <w:kern w:val="0"/>
                <w:szCs w:val="21"/>
              </w:rPr>
              <w:t>“</w:t>
            </w:r>
            <w:r w:rsidRPr="00A53FB9">
              <w:rPr>
                <w:color w:val="000000"/>
                <w:kern w:val="0"/>
                <w:szCs w:val="21"/>
              </w:rPr>
              <w:t>94121</w:t>
            </w:r>
            <w:r w:rsidRPr="00D5654A">
              <w:rPr>
                <w:rFonts w:ascii="宋体" w:hAnsi="宋体"/>
                <w:color w:val="000000"/>
                <w:kern w:val="0"/>
                <w:szCs w:val="21"/>
              </w:rPr>
              <w:t>”</w:t>
            </w:r>
            <w:r w:rsidRPr="00A53FB9">
              <w:rPr>
                <w:rFonts w:hAnsi="宋体"/>
                <w:color w:val="000000"/>
                <w:kern w:val="0"/>
                <w:szCs w:val="21"/>
              </w:rPr>
              <w:t>体育工作模式探究与实践</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王</w:t>
            </w:r>
            <w:proofErr w:type="gramStart"/>
            <w:r w:rsidRPr="00A53FB9">
              <w:rPr>
                <w:rFonts w:hAnsi="宋体"/>
                <w:color w:val="000000"/>
                <w:kern w:val="0"/>
                <w:szCs w:val="21"/>
              </w:rPr>
              <w:t>世</w:t>
            </w:r>
            <w:proofErr w:type="gramEnd"/>
            <w:r w:rsidRPr="00A53FB9">
              <w:rPr>
                <w:rFonts w:hAnsi="宋体"/>
                <w:color w:val="000000"/>
                <w:kern w:val="0"/>
                <w:szCs w:val="21"/>
              </w:rPr>
              <w:t>昭</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对外经济贸易大学附属中学（北京市第九十四中学）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CIDB22308</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在幼儿园实施游戏化京剧启蒙教育的行动研究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刘桂琴</w:t>
            </w:r>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proofErr w:type="gramStart"/>
            <w:r w:rsidRPr="00A53FB9">
              <w:rPr>
                <w:rFonts w:hAnsi="宋体"/>
                <w:color w:val="000000"/>
                <w:kern w:val="0"/>
                <w:szCs w:val="21"/>
              </w:rPr>
              <w:t>朝阳区京通</w:t>
            </w:r>
            <w:proofErr w:type="gramEnd"/>
            <w:r w:rsidRPr="00A53FB9">
              <w:rPr>
                <w:rFonts w:hAnsi="宋体"/>
                <w:color w:val="000000"/>
                <w:kern w:val="0"/>
                <w:szCs w:val="21"/>
              </w:rPr>
              <w:t>幼儿园</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CDDB22309</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双</w:t>
            </w:r>
            <w:proofErr w:type="gramStart"/>
            <w:r w:rsidRPr="00A53FB9">
              <w:rPr>
                <w:rFonts w:hAnsi="宋体"/>
                <w:color w:val="000000"/>
                <w:kern w:val="0"/>
                <w:szCs w:val="21"/>
              </w:rPr>
              <w:t>减背景</w:t>
            </w:r>
            <w:proofErr w:type="gramEnd"/>
            <w:r w:rsidRPr="00A53FB9">
              <w:rPr>
                <w:rFonts w:hAnsi="宋体"/>
                <w:color w:val="000000"/>
                <w:kern w:val="0"/>
                <w:szCs w:val="21"/>
              </w:rPr>
              <w:t>下通过理科融合项目式教学提升学生解决问题能力的研究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郭振兴</w:t>
            </w:r>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清华大学附属中学管庄学校</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CEDB22310</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幼小衔接中大班幼儿心理压力的追踪研究</w:t>
            </w:r>
            <w:r w:rsidRPr="00A53FB9">
              <w:rPr>
                <w:color w:val="000000"/>
                <w:kern w:val="0"/>
                <w:szCs w:val="21"/>
              </w:rPr>
              <w:t>——</w:t>
            </w:r>
            <w:r w:rsidRPr="00A53FB9">
              <w:rPr>
                <w:rFonts w:hAnsi="宋体"/>
                <w:color w:val="000000"/>
                <w:kern w:val="0"/>
                <w:szCs w:val="21"/>
              </w:rPr>
              <w:t>基于儿童视角</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proofErr w:type="gramStart"/>
            <w:r w:rsidRPr="00A53FB9">
              <w:rPr>
                <w:rFonts w:hAnsi="宋体"/>
                <w:color w:val="000000"/>
                <w:kern w:val="0"/>
                <w:szCs w:val="21"/>
              </w:rPr>
              <w:t>刘洁红</w:t>
            </w:r>
            <w:proofErr w:type="gramEnd"/>
          </w:p>
        </w:tc>
        <w:tc>
          <w:tcPr>
            <w:tcW w:w="2116" w:type="dxa"/>
            <w:shd w:val="clear" w:color="000000" w:fill="FFFFFF"/>
            <w:vAlign w:val="center"/>
          </w:tcPr>
          <w:p w:rsidR="00020712" w:rsidRPr="003B6522" w:rsidRDefault="00020712" w:rsidP="00020712">
            <w:pPr>
              <w:widowControl/>
              <w:topLinePunct/>
              <w:spacing w:beforeLines="25" w:before="78" w:afterLines="35" w:after="109" w:line="300" w:lineRule="exact"/>
              <w:rPr>
                <w:color w:val="000000"/>
                <w:spacing w:val="-6"/>
                <w:kern w:val="0"/>
                <w:szCs w:val="21"/>
              </w:rPr>
            </w:pPr>
            <w:r w:rsidRPr="003B6522">
              <w:rPr>
                <w:rFonts w:hAnsi="宋体"/>
                <w:color w:val="000000"/>
                <w:spacing w:val="-6"/>
                <w:kern w:val="0"/>
                <w:szCs w:val="21"/>
              </w:rPr>
              <w:t>朝阳区劲松第一幼儿园</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CDDB22311</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立德树人背景下，幼儿社会性教育的实践研究</w:t>
            </w:r>
            <w:r>
              <w:rPr>
                <w:rFonts w:hint="eastAsia"/>
                <w:color w:val="000000"/>
                <w:kern w:val="0"/>
                <w:szCs w:val="21"/>
              </w:rPr>
              <w:t>——</w:t>
            </w:r>
            <w:r w:rsidRPr="00A53FB9">
              <w:rPr>
                <w:rFonts w:hAnsi="宋体"/>
                <w:color w:val="000000"/>
                <w:kern w:val="0"/>
                <w:szCs w:val="21"/>
              </w:rPr>
              <w:t>基于马赛克研究方法</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静</w:t>
            </w:r>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朝阳区西坝河第一幼儿园</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CDDB22312</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新高考背景下普通高中生物学</w:t>
            </w:r>
            <w:r w:rsidRPr="005F0767">
              <w:rPr>
                <w:rFonts w:hAnsi="宋体"/>
                <w:color w:val="000000"/>
                <w:spacing w:val="-6"/>
                <w:kern w:val="0"/>
                <w:szCs w:val="21"/>
              </w:rPr>
              <w:t>教学中渗透生涯教育的实践研究</w:t>
            </w:r>
            <w:r w:rsidRPr="00A53FB9">
              <w:rPr>
                <w:color w:val="000000"/>
                <w:kern w:val="0"/>
                <w:szCs w:val="21"/>
              </w:rPr>
              <w:t>——</w:t>
            </w:r>
            <w:r w:rsidRPr="00A53FB9">
              <w:rPr>
                <w:rFonts w:hAnsi="宋体"/>
                <w:color w:val="000000"/>
                <w:kern w:val="0"/>
                <w:szCs w:val="21"/>
              </w:rPr>
              <w:t>以北京市朝阳区为例</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杨彩云</w:t>
            </w:r>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对外经济贸易大学附属中学（北京市第九十四中学）</w:t>
            </w:r>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CDDB22313</w:t>
            </w:r>
          </w:p>
        </w:tc>
        <w:tc>
          <w:tcPr>
            <w:tcW w:w="2888"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指向青少年科学探究能力培养的初中跨学科项目式学习实践研究</w:t>
            </w:r>
          </w:p>
        </w:tc>
        <w:tc>
          <w:tcPr>
            <w:tcW w:w="86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刘静静</w:t>
            </w:r>
          </w:p>
        </w:tc>
        <w:tc>
          <w:tcPr>
            <w:tcW w:w="2116" w:type="dxa"/>
            <w:shd w:val="clear" w:color="000000" w:fill="FFFFFF"/>
            <w:vAlign w:val="center"/>
          </w:tcPr>
          <w:p w:rsidR="00020712" w:rsidRPr="00A53FB9" w:rsidRDefault="00020712" w:rsidP="00020712">
            <w:pPr>
              <w:widowControl/>
              <w:topLinePunct/>
              <w:spacing w:beforeLines="25" w:before="78" w:afterLines="35" w:after="109" w:line="300" w:lineRule="exact"/>
              <w:rPr>
                <w:color w:val="000000"/>
                <w:kern w:val="0"/>
                <w:szCs w:val="21"/>
              </w:rPr>
            </w:pPr>
            <w:r w:rsidRPr="00A53FB9">
              <w:rPr>
                <w:rFonts w:hAnsi="宋体"/>
                <w:color w:val="000000"/>
                <w:kern w:val="0"/>
                <w:szCs w:val="21"/>
              </w:rPr>
              <w:t>北京市润</w:t>
            </w:r>
            <w:proofErr w:type="gramStart"/>
            <w:r w:rsidRPr="00A53FB9">
              <w:rPr>
                <w:rFonts w:hAnsi="宋体"/>
                <w:color w:val="000000"/>
                <w:kern w:val="0"/>
                <w:szCs w:val="21"/>
              </w:rPr>
              <w:t>丰学校</w:t>
            </w:r>
            <w:proofErr w:type="gramEnd"/>
          </w:p>
        </w:tc>
        <w:tc>
          <w:tcPr>
            <w:tcW w:w="1262"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5" w:before="78" w:afterLines="35" w:after="10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CDDB22314</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高中化学常态教学聚焦核心知识的</w:t>
            </w:r>
            <w:proofErr w:type="gramStart"/>
            <w:r w:rsidRPr="00A53FB9">
              <w:rPr>
                <w:rFonts w:hAnsi="宋体"/>
                <w:color w:val="000000"/>
                <w:kern w:val="0"/>
                <w:szCs w:val="21"/>
              </w:rPr>
              <w:t>微项目</w:t>
            </w:r>
            <w:proofErr w:type="gramEnd"/>
            <w:r w:rsidRPr="00A53FB9">
              <w:rPr>
                <w:rFonts w:hAnsi="宋体"/>
                <w:color w:val="000000"/>
                <w:kern w:val="0"/>
                <w:szCs w:val="21"/>
              </w:rPr>
              <w:t>开发与实践研究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梁德娟</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中国人民大学附属中学朝阳学校</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CGDB22315</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探索普惠民办园托幼一体化服务模式</w:t>
            </w:r>
            <w:r w:rsidRPr="00A53FB9">
              <w:rPr>
                <w:rFonts w:hAnsi="宋体"/>
                <w:color w:val="000000"/>
                <w:kern w:val="0"/>
                <w:szCs w:val="21"/>
              </w:rPr>
              <w:lastRenderedPageBreak/>
              <w:t>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lastRenderedPageBreak/>
              <w:t>罗莲花</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朝阳区小金星幼儿园</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lastRenderedPageBreak/>
              <w:t>教育资源配置</w:t>
            </w:r>
            <w:r>
              <w:rPr>
                <w:rFonts w:hAnsi="宋体" w:hint="eastAsia"/>
                <w:color w:val="000000"/>
                <w:kern w:val="0"/>
                <w:szCs w:val="21"/>
              </w:rPr>
              <w:br/>
            </w:r>
            <w:r w:rsidRPr="00A53FB9">
              <w:rPr>
                <w:rFonts w:hAnsi="宋体"/>
                <w:color w:val="000000"/>
                <w:kern w:val="0"/>
                <w:szCs w:val="21"/>
              </w:rPr>
              <w:lastRenderedPageBreak/>
              <w:t>与效益研究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lastRenderedPageBreak/>
              <w:t>CDDB22316</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基于高阶思维培养的高中语文学习活动设计实践研究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proofErr w:type="gramStart"/>
            <w:r w:rsidRPr="00A53FB9">
              <w:rPr>
                <w:rFonts w:hAnsi="宋体"/>
                <w:color w:val="000000"/>
                <w:kern w:val="0"/>
                <w:szCs w:val="21"/>
              </w:rPr>
              <w:t>廖</w:t>
            </w:r>
            <w:proofErr w:type="gramEnd"/>
            <w:r w:rsidRPr="00A53FB9">
              <w:rPr>
                <w:color w:val="000000"/>
                <w:kern w:val="0"/>
                <w:szCs w:val="21"/>
              </w:rPr>
              <w:t xml:space="preserve">  </w:t>
            </w:r>
            <w:r w:rsidRPr="00A53FB9">
              <w:rPr>
                <w:rFonts w:hAnsi="宋体"/>
                <w:color w:val="000000"/>
                <w:kern w:val="0"/>
                <w:szCs w:val="21"/>
              </w:rPr>
              <w:t>瑾</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中国人民大学附属中学朝阳学校</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CDDB22317</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文史互融视域下的《史记》整本书阅读实践研究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proofErr w:type="gramStart"/>
            <w:r w:rsidRPr="00A53FB9">
              <w:rPr>
                <w:rFonts w:hAnsi="宋体"/>
                <w:color w:val="000000"/>
                <w:kern w:val="0"/>
                <w:szCs w:val="21"/>
              </w:rPr>
              <w:t>李继朋</w:t>
            </w:r>
            <w:proofErr w:type="gramEnd"/>
          </w:p>
        </w:tc>
        <w:tc>
          <w:tcPr>
            <w:tcW w:w="2116" w:type="dxa"/>
            <w:shd w:val="clear" w:color="000000" w:fill="FFFFFF"/>
            <w:vAlign w:val="center"/>
          </w:tcPr>
          <w:p w:rsidR="00020712" w:rsidRPr="003B6522" w:rsidRDefault="00020712" w:rsidP="00020712">
            <w:pPr>
              <w:widowControl/>
              <w:topLinePunct/>
              <w:spacing w:beforeLines="18" w:before="56" w:afterLines="28" w:after="87" w:line="300" w:lineRule="exact"/>
              <w:rPr>
                <w:color w:val="000000"/>
                <w:spacing w:val="-6"/>
                <w:kern w:val="0"/>
                <w:szCs w:val="21"/>
              </w:rPr>
            </w:pPr>
            <w:r w:rsidRPr="003B6522">
              <w:rPr>
                <w:rFonts w:hAnsi="宋体"/>
                <w:color w:val="000000"/>
                <w:spacing w:val="-6"/>
                <w:kern w:val="0"/>
                <w:szCs w:val="21"/>
              </w:rPr>
              <w:t>北京市和平街第一中学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CDDB22318</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借助</w:t>
            </w:r>
            <w:proofErr w:type="gramStart"/>
            <w:r w:rsidRPr="00A53FB9">
              <w:rPr>
                <w:rFonts w:hAnsi="宋体"/>
                <w:color w:val="000000"/>
                <w:kern w:val="0"/>
                <w:szCs w:val="21"/>
              </w:rPr>
              <w:t>绘本提升</w:t>
            </w:r>
            <w:proofErr w:type="gramEnd"/>
            <w:r w:rsidRPr="00A53FB9">
              <w:rPr>
                <w:rFonts w:hAnsi="宋体"/>
                <w:color w:val="000000"/>
                <w:kern w:val="0"/>
                <w:szCs w:val="21"/>
              </w:rPr>
              <w:t>小学低年级语言能力的行动研究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proofErr w:type="gramStart"/>
            <w:r w:rsidRPr="00A53FB9">
              <w:rPr>
                <w:rFonts w:hAnsi="宋体"/>
                <w:color w:val="000000"/>
                <w:kern w:val="0"/>
                <w:szCs w:val="21"/>
              </w:rPr>
              <w:t>黄晶惠</w:t>
            </w:r>
            <w:proofErr w:type="gramEnd"/>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朝阳区白家庄小学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CDDB22319</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双</w:t>
            </w:r>
            <w:proofErr w:type="gramStart"/>
            <w:r w:rsidRPr="00A53FB9">
              <w:rPr>
                <w:rFonts w:hAnsi="宋体"/>
                <w:color w:val="000000"/>
                <w:kern w:val="0"/>
                <w:szCs w:val="21"/>
              </w:rPr>
              <w:t>减背景</w:t>
            </w:r>
            <w:proofErr w:type="gramEnd"/>
            <w:r w:rsidRPr="00A53FB9">
              <w:rPr>
                <w:rFonts w:hAnsi="宋体"/>
                <w:color w:val="000000"/>
                <w:kern w:val="0"/>
                <w:szCs w:val="21"/>
              </w:rPr>
              <w:t>下初中语文教学篇目读写结合作业体系研究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李雪梅</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北京市日坛中学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CDDB22320</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基于核心素养的小学</w:t>
            </w:r>
            <w:proofErr w:type="gramStart"/>
            <w:r w:rsidRPr="00A53FB9">
              <w:rPr>
                <w:rFonts w:hAnsi="宋体"/>
                <w:color w:val="000000"/>
                <w:kern w:val="0"/>
                <w:szCs w:val="21"/>
              </w:rPr>
              <w:t>第一学</w:t>
            </w:r>
            <w:proofErr w:type="gramEnd"/>
            <w:r w:rsidRPr="00A53FB9">
              <w:rPr>
                <w:rFonts w:hAnsi="宋体"/>
                <w:color w:val="000000"/>
                <w:kern w:val="0"/>
                <w:szCs w:val="21"/>
              </w:rPr>
              <w:t>段语文实践性作业评价研究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白</w:t>
            </w:r>
            <w:r w:rsidRPr="00A53FB9">
              <w:rPr>
                <w:color w:val="000000"/>
                <w:kern w:val="0"/>
                <w:szCs w:val="21"/>
              </w:rPr>
              <w:t xml:space="preserve">  </w:t>
            </w:r>
            <w:r w:rsidRPr="00A53FB9">
              <w:rPr>
                <w:rFonts w:hAnsi="宋体"/>
                <w:color w:val="000000"/>
                <w:kern w:val="0"/>
                <w:szCs w:val="21"/>
              </w:rPr>
              <w:t>杨</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中国人民大学附属中学朝阳学校</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CDDB22321</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基于高阶思维培养的初中语文单元教学实践研究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崔桂静</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中国教育科学研究院朝阳实验学校</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CFDB22322</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新形势</w:t>
            </w:r>
            <w:proofErr w:type="gramStart"/>
            <w:r w:rsidRPr="00A53FB9">
              <w:rPr>
                <w:rFonts w:hAnsi="宋体"/>
                <w:color w:val="000000"/>
                <w:kern w:val="0"/>
                <w:szCs w:val="21"/>
              </w:rPr>
              <w:t>下中学</w:t>
            </w:r>
            <w:proofErr w:type="gramEnd"/>
            <w:r w:rsidRPr="00A53FB9">
              <w:rPr>
                <w:rFonts w:hAnsi="宋体"/>
                <w:color w:val="000000"/>
                <w:kern w:val="0"/>
                <w:szCs w:val="21"/>
              </w:rPr>
              <w:t>教师积极语言</w:t>
            </w:r>
            <w:r w:rsidRPr="00A53FB9">
              <w:rPr>
                <w:color w:val="000000"/>
                <w:kern w:val="0"/>
                <w:szCs w:val="21"/>
              </w:rPr>
              <w:t>Happy</w:t>
            </w:r>
            <w:r w:rsidRPr="00A53FB9">
              <w:rPr>
                <w:rFonts w:hAnsi="宋体"/>
                <w:color w:val="000000"/>
                <w:kern w:val="0"/>
                <w:szCs w:val="21"/>
              </w:rPr>
              <w:t>模式能力提升及在教育教学中的运用</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张慧芳</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清华大学附属中学朝阳学校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CDDB22323</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中小学国家安全教育区域推进策略研究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proofErr w:type="gramStart"/>
            <w:r w:rsidRPr="00A53FB9">
              <w:rPr>
                <w:rFonts w:hAnsi="宋体"/>
                <w:color w:val="000000"/>
                <w:kern w:val="0"/>
                <w:szCs w:val="21"/>
              </w:rPr>
              <w:t>文军庆</w:t>
            </w:r>
            <w:proofErr w:type="gramEnd"/>
          </w:p>
        </w:tc>
        <w:tc>
          <w:tcPr>
            <w:tcW w:w="2116" w:type="dxa"/>
            <w:shd w:val="clear" w:color="000000" w:fill="FFFFFF"/>
            <w:vAlign w:val="center"/>
          </w:tcPr>
          <w:p w:rsidR="00020712" w:rsidRPr="003B6522" w:rsidRDefault="00020712" w:rsidP="00020712">
            <w:pPr>
              <w:widowControl/>
              <w:topLinePunct/>
              <w:spacing w:beforeLines="11" w:before="34" w:afterLines="22" w:after="68" w:line="300" w:lineRule="exact"/>
              <w:rPr>
                <w:color w:val="000000"/>
                <w:spacing w:val="-6"/>
                <w:kern w:val="0"/>
                <w:szCs w:val="21"/>
              </w:rPr>
            </w:pPr>
            <w:r w:rsidRPr="003B6522">
              <w:rPr>
                <w:rFonts w:hAnsi="宋体"/>
                <w:color w:val="000000"/>
                <w:spacing w:val="-6"/>
                <w:kern w:val="0"/>
                <w:szCs w:val="21"/>
              </w:rPr>
              <w:t>海淀区教育科学研究院</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CDDB22324</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一体化特色高中建设背景下学科课程群开发与实施研究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proofErr w:type="gramStart"/>
            <w:r w:rsidRPr="00A53FB9">
              <w:rPr>
                <w:rFonts w:hAnsi="宋体"/>
                <w:color w:val="000000"/>
                <w:kern w:val="0"/>
                <w:szCs w:val="21"/>
              </w:rPr>
              <w:t>代翔燕</w:t>
            </w:r>
            <w:proofErr w:type="gramEnd"/>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首都师范大学附属育新学校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CEDB22325</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基于体验式学习的青少年社会情感能</w:t>
            </w:r>
            <w:r w:rsidRPr="00A53FB9">
              <w:rPr>
                <w:rFonts w:hAnsi="宋体"/>
                <w:color w:val="000000"/>
                <w:kern w:val="0"/>
                <w:szCs w:val="21"/>
              </w:rPr>
              <w:lastRenderedPageBreak/>
              <w:t>力培养的实践研究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lastRenderedPageBreak/>
              <w:t>王</w:t>
            </w:r>
            <w:r w:rsidRPr="00A53FB9">
              <w:rPr>
                <w:color w:val="000000"/>
                <w:kern w:val="0"/>
                <w:szCs w:val="21"/>
              </w:rPr>
              <w:t xml:space="preserve">  </w:t>
            </w:r>
            <w:r w:rsidRPr="00A53FB9">
              <w:rPr>
                <w:rFonts w:hAnsi="宋体"/>
                <w:color w:val="000000"/>
                <w:kern w:val="0"/>
                <w:szCs w:val="21"/>
              </w:rPr>
              <w:t>瑞</w:t>
            </w:r>
          </w:p>
        </w:tc>
        <w:tc>
          <w:tcPr>
            <w:tcW w:w="2116" w:type="dxa"/>
            <w:shd w:val="clear" w:color="000000" w:fill="FFFFFF"/>
            <w:vAlign w:val="center"/>
          </w:tcPr>
          <w:p w:rsidR="00020712" w:rsidRPr="003B6522" w:rsidRDefault="00020712" w:rsidP="00020712">
            <w:pPr>
              <w:widowControl/>
              <w:topLinePunct/>
              <w:spacing w:beforeLines="11" w:before="34" w:afterLines="22" w:after="68" w:line="300" w:lineRule="exact"/>
              <w:rPr>
                <w:color w:val="000000"/>
                <w:spacing w:val="-6"/>
                <w:kern w:val="0"/>
                <w:szCs w:val="21"/>
              </w:rPr>
            </w:pPr>
            <w:r w:rsidRPr="003B6522">
              <w:rPr>
                <w:rFonts w:hAnsi="宋体"/>
                <w:color w:val="000000"/>
                <w:spacing w:val="-6"/>
                <w:kern w:val="0"/>
                <w:szCs w:val="21"/>
              </w:rPr>
              <w:t>海淀区教育科学研究院</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lastRenderedPageBreak/>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lastRenderedPageBreak/>
              <w:t>CDDB22326</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提高小学语文教师评价素养的区域研修课程建设与实施研究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proofErr w:type="gramStart"/>
            <w:r w:rsidRPr="00A53FB9">
              <w:rPr>
                <w:rFonts w:hAnsi="宋体"/>
                <w:color w:val="000000"/>
                <w:kern w:val="0"/>
                <w:szCs w:val="21"/>
              </w:rPr>
              <w:t>柏春庆</w:t>
            </w:r>
            <w:proofErr w:type="gramEnd"/>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海淀区教师进修学校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CDDB22327</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小学绳戏主题课程的构建与实施研究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r w:rsidRPr="00A53FB9">
              <w:rPr>
                <w:rFonts w:hAnsi="宋体"/>
                <w:color w:val="000000"/>
                <w:kern w:val="0"/>
                <w:szCs w:val="21"/>
              </w:rPr>
              <w:t>辉</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海淀区西苑小学</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CIDB22328</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学区</w:t>
            </w:r>
            <w:r w:rsidRPr="00D5654A">
              <w:rPr>
                <w:rFonts w:ascii="宋体" w:hAnsi="宋体"/>
                <w:color w:val="000000"/>
                <w:kern w:val="0"/>
                <w:szCs w:val="21"/>
              </w:rPr>
              <w:t>“</w:t>
            </w:r>
            <w:r w:rsidRPr="00A53FB9">
              <w:rPr>
                <w:rFonts w:hAnsi="宋体"/>
                <w:color w:val="000000"/>
                <w:kern w:val="0"/>
                <w:szCs w:val="21"/>
              </w:rPr>
              <w:t>家长学校</w:t>
            </w:r>
            <w:r w:rsidRPr="00D5654A">
              <w:rPr>
                <w:rFonts w:ascii="宋体" w:hAnsi="宋体"/>
                <w:color w:val="000000"/>
                <w:kern w:val="0"/>
                <w:szCs w:val="21"/>
              </w:rPr>
              <w:t>”</w:t>
            </w:r>
            <w:r w:rsidRPr="00A53FB9">
              <w:rPr>
                <w:rFonts w:hAnsi="宋体"/>
                <w:color w:val="000000"/>
                <w:kern w:val="0"/>
                <w:szCs w:val="21"/>
              </w:rPr>
              <w:t>课程的构建与实施研究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林子敬</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海淀区上地学区管理中心</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CDDB22329</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促进学生自主知识建构的小学数学整体教学模式的行动研究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张丽</w:t>
            </w:r>
            <w:proofErr w:type="gramStart"/>
            <w:r w:rsidRPr="00A53FB9">
              <w:rPr>
                <w:rFonts w:hAnsi="宋体"/>
                <w:color w:val="000000"/>
                <w:kern w:val="0"/>
                <w:szCs w:val="21"/>
              </w:rPr>
              <w:t>丽</w:t>
            </w:r>
            <w:proofErr w:type="gramEnd"/>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海淀区上地实验小学</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CDDB22330</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基于核心素养的高中通用技术学科表现性评价的实践研究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张桂凤</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海淀区教师进修学校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CDDB22331</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小学科学构建实体模型促进学生科学概念理解的实践研究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高金鹏</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海淀区上地实验小学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CDDB22332</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中学物理基于表现性任务的大概念教学实践研究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张亚明</w:t>
            </w:r>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首都师范大学附属中学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CDDB22333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w:t>
            </w:r>
            <w:r w:rsidRPr="00D5654A">
              <w:rPr>
                <w:rFonts w:ascii="宋体" w:hAnsi="宋体"/>
                <w:color w:val="000000"/>
                <w:kern w:val="0"/>
                <w:szCs w:val="21"/>
              </w:rPr>
              <w:t>“</w:t>
            </w:r>
            <w:r w:rsidRPr="00A53FB9">
              <w:rPr>
                <w:rFonts w:hAnsi="宋体"/>
                <w:color w:val="000000"/>
                <w:kern w:val="0"/>
                <w:szCs w:val="21"/>
              </w:rPr>
              <w:t>真实问题解决</w:t>
            </w:r>
            <w:r w:rsidRPr="00D5654A">
              <w:rPr>
                <w:rFonts w:ascii="宋体" w:hAnsi="宋体"/>
                <w:color w:val="000000"/>
                <w:kern w:val="0"/>
                <w:szCs w:val="21"/>
              </w:rPr>
              <w:t>”</w:t>
            </w:r>
            <w:r w:rsidRPr="00A53FB9">
              <w:rPr>
                <w:color w:val="000000"/>
                <w:kern w:val="0"/>
                <w:szCs w:val="21"/>
              </w:rPr>
              <w:t>,</w:t>
            </w:r>
            <w:r w:rsidRPr="00A53FB9">
              <w:rPr>
                <w:rFonts w:hAnsi="宋体"/>
                <w:color w:val="000000"/>
                <w:kern w:val="0"/>
                <w:szCs w:val="21"/>
              </w:rPr>
              <w:t>发展</w:t>
            </w:r>
            <w:r w:rsidRPr="00D5654A">
              <w:rPr>
                <w:rFonts w:ascii="宋体" w:hAnsi="宋体"/>
                <w:color w:val="000000"/>
                <w:kern w:val="0"/>
                <w:szCs w:val="21"/>
              </w:rPr>
              <w:t>“</w:t>
            </w:r>
            <w:r w:rsidRPr="00A53FB9">
              <w:rPr>
                <w:rFonts w:hAnsi="宋体"/>
                <w:color w:val="000000"/>
                <w:kern w:val="0"/>
                <w:szCs w:val="21"/>
              </w:rPr>
              <w:t>数学核心能力</w:t>
            </w:r>
            <w:r w:rsidRPr="00D5654A">
              <w:rPr>
                <w:rFonts w:ascii="宋体" w:hAnsi="宋体"/>
                <w:color w:val="000000"/>
                <w:kern w:val="0"/>
                <w:szCs w:val="21"/>
              </w:rPr>
              <w:t>”</w:t>
            </w:r>
            <w:r w:rsidRPr="00A53FB9">
              <w:rPr>
                <w:rFonts w:hAnsi="宋体"/>
                <w:color w:val="000000"/>
                <w:kern w:val="0"/>
                <w:szCs w:val="21"/>
              </w:rPr>
              <w:t>的培养路径与评价研究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马</w:t>
            </w:r>
            <w:r w:rsidRPr="00A53FB9">
              <w:rPr>
                <w:color w:val="000000"/>
                <w:kern w:val="0"/>
                <w:szCs w:val="21"/>
              </w:rPr>
              <w:t xml:space="preserve">  </w:t>
            </w:r>
            <w:r w:rsidRPr="00A53FB9">
              <w:rPr>
                <w:rFonts w:hAnsi="宋体"/>
                <w:color w:val="000000"/>
                <w:kern w:val="0"/>
                <w:szCs w:val="21"/>
              </w:rPr>
              <w:t>萍</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海淀区教师进修学校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CDDB22334</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自主学习视域下的小学数学作业设计与实施行动研究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红</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清华大学附属中学上地小学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lastRenderedPageBreak/>
              <w:t>CDDB22335</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大概念视域下小学语文单元作业设计与实施的实践研究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赵红波</w:t>
            </w:r>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海淀区中关村第一小学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CEDB22336</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小学校内课后服务与家庭需求契合度调查研究</w:t>
            </w:r>
            <w:r w:rsidRPr="00A53FB9">
              <w:rPr>
                <w:color w:val="000000"/>
                <w:kern w:val="0"/>
                <w:szCs w:val="21"/>
              </w:rPr>
              <w:t>——</w:t>
            </w:r>
            <w:r w:rsidRPr="00A53FB9">
              <w:rPr>
                <w:rFonts w:hAnsi="宋体"/>
                <w:color w:val="000000"/>
                <w:kern w:val="0"/>
                <w:szCs w:val="21"/>
              </w:rPr>
              <w:t>以海淀区西三旗学区三所小学为例</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孙育红</w:t>
            </w:r>
            <w:proofErr w:type="gramEnd"/>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北京石油学院附属第二实验小学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CDDB22337</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基于科学探究活动的幼儿科学</w:t>
            </w:r>
            <w:proofErr w:type="gramStart"/>
            <w:r w:rsidRPr="00A53FB9">
              <w:rPr>
                <w:rFonts w:hAnsi="宋体"/>
                <w:color w:val="000000"/>
                <w:kern w:val="0"/>
                <w:szCs w:val="21"/>
              </w:rPr>
              <w:t>绘本阅读</w:t>
            </w:r>
            <w:proofErr w:type="gramEnd"/>
            <w:r w:rsidRPr="00A53FB9">
              <w:rPr>
                <w:rFonts w:hAnsi="宋体"/>
                <w:color w:val="000000"/>
                <w:kern w:val="0"/>
                <w:szCs w:val="21"/>
              </w:rPr>
              <w:t>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杨</w:t>
            </w:r>
            <w:r w:rsidRPr="00A53FB9">
              <w:rPr>
                <w:color w:val="000000"/>
                <w:kern w:val="0"/>
                <w:szCs w:val="21"/>
              </w:rPr>
              <w:t xml:space="preserve">  </w:t>
            </w:r>
            <w:r w:rsidRPr="00A53FB9">
              <w:rPr>
                <w:rFonts w:hAnsi="宋体"/>
                <w:color w:val="000000"/>
                <w:kern w:val="0"/>
                <w:szCs w:val="21"/>
              </w:rPr>
              <w:t>林</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北京市育英学校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CDDB22338</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语文学科中的小学生非正式学习实践研究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杨新颖</w:t>
            </w:r>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海淀区中关村第三小学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CDDB22339</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批判性思维视域下集团校跨学科融合课程群的设计、实施与评价的行动研究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范</w:t>
            </w:r>
            <w:proofErr w:type="gramEnd"/>
            <w:r w:rsidRPr="00A53FB9">
              <w:rPr>
                <w:color w:val="000000"/>
                <w:kern w:val="0"/>
                <w:szCs w:val="21"/>
              </w:rPr>
              <w:t xml:space="preserve">  </w:t>
            </w:r>
            <w:r w:rsidRPr="00A53FB9">
              <w:rPr>
                <w:rFonts w:hAnsi="宋体"/>
                <w:color w:val="000000"/>
                <w:kern w:val="0"/>
                <w:szCs w:val="21"/>
              </w:rPr>
              <w:t>兰</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北京市第一〇一中学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CDDB22340</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proofErr w:type="gramStart"/>
            <w:r w:rsidRPr="00A53FB9">
              <w:rPr>
                <w:rFonts w:hAnsi="宋体"/>
                <w:color w:val="000000"/>
                <w:kern w:val="0"/>
                <w:szCs w:val="21"/>
              </w:rPr>
              <w:t>小幼衔接</w:t>
            </w:r>
            <w:proofErr w:type="gramEnd"/>
            <w:r w:rsidRPr="00A53FB9">
              <w:rPr>
                <w:rFonts w:hAnsi="宋体"/>
                <w:color w:val="000000"/>
                <w:kern w:val="0"/>
                <w:szCs w:val="21"/>
              </w:rPr>
              <w:t>的课程设置与实施的研究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石秀荣</w:t>
            </w:r>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中国人民大学附属小学</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CDDB22341</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大学中学联动背景下高中特色发展案例研究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吴鹏程</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北京航空航天大学实验学校中学部</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CDDB22342</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信息化背景下以任务群为核心的小学劳动教育课程构建与实践研究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崔丽芳</w:t>
            </w:r>
          </w:p>
        </w:tc>
        <w:tc>
          <w:tcPr>
            <w:tcW w:w="2116"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北京市中关村外国语学校</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CFDB22343</w:t>
            </w:r>
          </w:p>
        </w:tc>
        <w:tc>
          <w:tcPr>
            <w:tcW w:w="2888" w:type="dxa"/>
            <w:shd w:val="clear" w:color="000000" w:fill="FFFFFF"/>
            <w:vAlign w:val="center"/>
          </w:tcPr>
          <w:p w:rsidR="00020712" w:rsidRPr="00A53FB9" w:rsidRDefault="00020712" w:rsidP="00020712">
            <w:pPr>
              <w:widowControl/>
              <w:topLinePunct/>
              <w:spacing w:beforeLines="21" w:before="65" w:afterLines="31" w:after="96" w:line="300" w:lineRule="exact"/>
              <w:rPr>
                <w:color w:val="000000"/>
                <w:kern w:val="0"/>
                <w:szCs w:val="21"/>
              </w:rPr>
            </w:pPr>
            <w:r w:rsidRPr="00A53FB9">
              <w:rPr>
                <w:rFonts w:hAnsi="宋体"/>
                <w:color w:val="000000"/>
                <w:kern w:val="0"/>
                <w:szCs w:val="21"/>
              </w:rPr>
              <w:t>幼儿园教师家庭教育指导能力的区域提升路径实证研究</w:t>
            </w:r>
          </w:p>
        </w:tc>
        <w:tc>
          <w:tcPr>
            <w:tcW w:w="86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proofErr w:type="gramStart"/>
            <w:r w:rsidRPr="00A53FB9">
              <w:rPr>
                <w:rFonts w:hAnsi="宋体"/>
                <w:color w:val="000000"/>
                <w:kern w:val="0"/>
                <w:szCs w:val="21"/>
              </w:rPr>
              <w:t>李艳莹</w:t>
            </w:r>
            <w:proofErr w:type="gramEnd"/>
          </w:p>
        </w:tc>
        <w:tc>
          <w:tcPr>
            <w:tcW w:w="2116" w:type="dxa"/>
            <w:shd w:val="clear" w:color="000000" w:fill="FFFFFF"/>
            <w:vAlign w:val="center"/>
          </w:tcPr>
          <w:p w:rsidR="00020712" w:rsidRPr="003B6522" w:rsidRDefault="00020712" w:rsidP="00020712">
            <w:pPr>
              <w:widowControl/>
              <w:topLinePunct/>
              <w:spacing w:beforeLines="21" w:before="65" w:afterLines="31" w:after="96" w:line="300" w:lineRule="exact"/>
              <w:rPr>
                <w:color w:val="000000"/>
                <w:spacing w:val="-6"/>
                <w:kern w:val="0"/>
                <w:szCs w:val="21"/>
              </w:rPr>
            </w:pPr>
            <w:r w:rsidRPr="003B6522">
              <w:rPr>
                <w:rFonts w:hAnsi="宋体"/>
                <w:color w:val="000000"/>
                <w:spacing w:val="-6"/>
                <w:kern w:val="0"/>
                <w:szCs w:val="21"/>
              </w:rPr>
              <w:t>海淀区教育科学研究院</w:t>
            </w:r>
          </w:p>
        </w:tc>
        <w:tc>
          <w:tcPr>
            <w:tcW w:w="1262"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1" w:before="65" w:afterLines="31" w:after="96"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lastRenderedPageBreak/>
              <w:t>CDDB22344</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学习科学视域下高中数学探究活动设计与实施的行动研究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张程艳</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北京市第二十中学</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CDDB22345</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基于</w:t>
            </w:r>
            <w:r w:rsidRPr="00D5654A">
              <w:rPr>
                <w:rFonts w:ascii="宋体" w:hAnsi="宋体"/>
                <w:color w:val="000000"/>
                <w:kern w:val="0"/>
                <w:szCs w:val="21"/>
              </w:rPr>
              <w:t>“</w:t>
            </w:r>
            <w:r w:rsidRPr="00A53FB9">
              <w:rPr>
                <w:rFonts w:hAnsi="宋体"/>
                <w:color w:val="000000"/>
                <w:kern w:val="0"/>
                <w:szCs w:val="21"/>
              </w:rPr>
              <w:t>观念统领</w:t>
            </w:r>
            <w:r w:rsidRPr="00D5654A">
              <w:rPr>
                <w:rFonts w:ascii="宋体" w:hAnsi="宋体"/>
                <w:color w:val="000000"/>
                <w:kern w:val="0"/>
                <w:szCs w:val="21"/>
              </w:rPr>
              <w:t>”</w:t>
            </w:r>
            <w:r w:rsidRPr="00A53FB9">
              <w:rPr>
                <w:rFonts w:hAnsi="宋体"/>
                <w:color w:val="000000"/>
                <w:kern w:val="0"/>
                <w:szCs w:val="21"/>
              </w:rPr>
              <w:t>的小学数学单元作业的实践研究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马艳芳</w:t>
            </w:r>
          </w:p>
        </w:tc>
        <w:tc>
          <w:tcPr>
            <w:tcW w:w="2116" w:type="dxa"/>
            <w:shd w:val="clear" w:color="000000" w:fill="FFFFFF"/>
            <w:vAlign w:val="center"/>
          </w:tcPr>
          <w:p w:rsidR="00020712" w:rsidRPr="003B6522" w:rsidRDefault="00020712" w:rsidP="00020712">
            <w:pPr>
              <w:widowControl/>
              <w:topLinePunct/>
              <w:spacing w:beforeLines="11" w:before="34" w:afterLines="22" w:after="68" w:line="300" w:lineRule="exact"/>
              <w:rPr>
                <w:color w:val="000000"/>
                <w:spacing w:val="-6"/>
                <w:kern w:val="0"/>
                <w:szCs w:val="21"/>
              </w:rPr>
            </w:pPr>
            <w:r w:rsidRPr="003B6522">
              <w:rPr>
                <w:rFonts w:hAnsi="宋体"/>
                <w:color w:val="000000"/>
                <w:spacing w:val="-6"/>
                <w:kern w:val="0"/>
                <w:szCs w:val="21"/>
              </w:rPr>
              <w:t>首都师范大学附属小学</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CDDB22346</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教学评一致性</w:t>
            </w:r>
            <w:r w:rsidRPr="00D5654A">
              <w:rPr>
                <w:rFonts w:ascii="宋体" w:hAnsi="宋体"/>
                <w:color w:val="000000"/>
                <w:kern w:val="0"/>
                <w:szCs w:val="21"/>
              </w:rPr>
              <w:t>”</w:t>
            </w:r>
            <w:r w:rsidRPr="00A53FB9">
              <w:rPr>
                <w:rFonts w:hAnsi="宋体"/>
                <w:color w:val="000000"/>
                <w:kern w:val="0"/>
                <w:szCs w:val="21"/>
              </w:rPr>
              <w:t>理念下初中语文单元作业设计研究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孙</w:t>
            </w:r>
            <w:r w:rsidRPr="00A53FB9">
              <w:rPr>
                <w:color w:val="000000"/>
                <w:kern w:val="0"/>
                <w:szCs w:val="21"/>
              </w:rPr>
              <w:t xml:space="preserve">  </w:t>
            </w:r>
            <w:r w:rsidRPr="00A53FB9">
              <w:rPr>
                <w:rFonts w:hAnsi="宋体"/>
                <w:color w:val="000000"/>
                <w:kern w:val="0"/>
                <w:szCs w:val="21"/>
              </w:rPr>
              <w:t>明</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中国人民大学附属中学分校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CDDB22347</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5F0767">
              <w:rPr>
                <w:rFonts w:hAnsi="宋体"/>
                <w:color w:val="000000"/>
                <w:spacing w:val="-6"/>
                <w:kern w:val="0"/>
                <w:szCs w:val="21"/>
              </w:rPr>
              <w:t>中高职衔接背景下人工智能专业</w:t>
            </w:r>
            <w:r w:rsidRPr="00A53FB9">
              <w:rPr>
                <w:rFonts w:hAnsi="宋体"/>
                <w:color w:val="000000"/>
                <w:kern w:val="0"/>
                <w:szCs w:val="21"/>
              </w:rPr>
              <w:t>学生职业能力模型的构建研究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贾艳光</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北京市信息管理学校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CDDB22348</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基于核心素养的初中物理增值评价研究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刘丹红</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北京市中关村中学</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CEDB22349</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背景下促进初中生自主学习英语的动机策略研究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刘润红</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海淀区教师进修学校附属实验学校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CDDB22350</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小学生积极心理品质培养的家校合作策略研究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黄学英</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海淀区图强第二小学</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CDDB22351</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基于</w:t>
            </w:r>
            <w:r w:rsidRPr="00D5654A">
              <w:rPr>
                <w:rFonts w:ascii="宋体" w:hAnsi="宋体"/>
                <w:color w:val="000000"/>
                <w:kern w:val="0"/>
                <w:szCs w:val="21"/>
              </w:rPr>
              <w:t>“</w:t>
            </w:r>
            <w:r w:rsidRPr="00A53FB9">
              <w:rPr>
                <w:rFonts w:hAnsi="宋体"/>
                <w:color w:val="000000"/>
                <w:kern w:val="0"/>
                <w:szCs w:val="21"/>
              </w:rPr>
              <w:t>五感</w:t>
            </w:r>
            <w:r w:rsidRPr="00D5654A">
              <w:rPr>
                <w:rFonts w:ascii="宋体" w:hAnsi="宋体"/>
                <w:color w:val="000000"/>
                <w:kern w:val="0"/>
                <w:szCs w:val="21"/>
              </w:rPr>
              <w:t>”</w:t>
            </w:r>
            <w:r w:rsidRPr="00A53FB9">
              <w:rPr>
                <w:rFonts w:hAnsi="宋体"/>
                <w:color w:val="000000"/>
                <w:kern w:val="0"/>
                <w:szCs w:val="21"/>
              </w:rPr>
              <w:t>体验的盲人学校教具制作和教学方法改革实践研究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r w:rsidRPr="00A53FB9">
              <w:rPr>
                <w:rFonts w:hAnsi="宋体"/>
                <w:color w:val="000000"/>
                <w:kern w:val="0"/>
                <w:szCs w:val="21"/>
              </w:rPr>
              <w:t>元</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北京市盲人学校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CDDB22352</w:t>
            </w:r>
          </w:p>
        </w:tc>
        <w:tc>
          <w:tcPr>
            <w:tcW w:w="2888"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rFonts w:hAnsi="宋体"/>
                <w:color w:val="000000"/>
                <w:kern w:val="0"/>
                <w:szCs w:val="21"/>
              </w:rPr>
              <w:t>中学数学大概念下的项目式教学实践研究</w:t>
            </w:r>
          </w:p>
        </w:tc>
        <w:tc>
          <w:tcPr>
            <w:tcW w:w="86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proofErr w:type="gramStart"/>
            <w:r w:rsidRPr="00A53FB9">
              <w:rPr>
                <w:rFonts w:hAnsi="宋体"/>
                <w:color w:val="000000"/>
                <w:kern w:val="0"/>
                <w:szCs w:val="21"/>
              </w:rPr>
              <w:t>贺丽珍</w:t>
            </w:r>
            <w:proofErr w:type="gramEnd"/>
          </w:p>
        </w:tc>
        <w:tc>
          <w:tcPr>
            <w:tcW w:w="2116"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rFonts w:hAnsi="宋体"/>
                <w:color w:val="000000"/>
                <w:kern w:val="0"/>
                <w:szCs w:val="21"/>
              </w:rPr>
              <w:t>北京市第一〇一中学</w:t>
            </w:r>
          </w:p>
        </w:tc>
        <w:tc>
          <w:tcPr>
            <w:tcW w:w="1262"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CEDB22353</w:t>
            </w:r>
          </w:p>
        </w:tc>
        <w:tc>
          <w:tcPr>
            <w:tcW w:w="2888"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color w:val="000000"/>
                <w:kern w:val="0"/>
                <w:szCs w:val="21"/>
              </w:rPr>
              <w:t>DNA-V</w:t>
            </w:r>
            <w:r w:rsidRPr="00A53FB9">
              <w:rPr>
                <w:rFonts w:hAnsi="宋体"/>
                <w:color w:val="000000"/>
                <w:kern w:val="0"/>
                <w:szCs w:val="21"/>
              </w:rPr>
              <w:t>心智成长团体辅导对初中生抑郁症状的干预效果及机制研究</w:t>
            </w:r>
          </w:p>
        </w:tc>
        <w:tc>
          <w:tcPr>
            <w:tcW w:w="86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斯上</w:t>
            </w:r>
            <w:proofErr w:type="gramStart"/>
            <w:r w:rsidRPr="00A53FB9">
              <w:rPr>
                <w:rFonts w:hAnsi="宋体"/>
                <w:color w:val="000000"/>
                <w:kern w:val="0"/>
                <w:szCs w:val="21"/>
              </w:rPr>
              <w:t>雯</w:t>
            </w:r>
            <w:proofErr w:type="gramEnd"/>
          </w:p>
        </w:tc>
        <w:tc>
          <w:tcPr>
            <w:tcW w:w="2116"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rFonts w:hAnsi="宋体"/>
                <w:color w:val="000000"/>
                <w:kern w:val="0"/>
                <w:szCs w:val="21"/>
              </w:rPr>
              <w:t>北京市第一〇一中学</w:t>
            </w:r>
          </w:p>
        </w:tc>
        <w:tc>
          <w:tcPr>
            <w:tcW w:w="1262"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lastRenderedPageBreak/>
              <w:t>CDDB22354</w:t>
            </w:r>
          </w:p>
        </w:tc>
        <w:tc>
          <w:tcPr>
            <w:tcW w:w="2888"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proofErr w:type="gramStart"/>
            <w:r w:rsidRPr="00A53FB9">
              <w:rPr>
                <w:rFonts w:hAnsi="宋体"/>
                <w:color w:val="000000"/>
                <w:kern w:val="0"/>
                <w:szCs w:val="21"/>
              </w:rPr>
              <w:t>基于具身认知</w:t>
            </w:r>
            <w:proofErr w:type="gramEnd"/>
            <w:r w:rsidRPr="00A53FB9">
              <w:rPr>
                <w:rFonts w:hAnsi="宋体"/>
                <w:color w:val="000000"/>
                <w:kern w:val="0"/>
                <w:szCs w:val="21"/>
              </w:rPr>
              <w:t>理论的幼儿园自然环境创设与应用实践研究</w:t>
            </w:r>
          </w:p>
        </w:tc>
        <w:tc>
          <w:tcPr>
            <w:tcW w:w="86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成</w:t>
            </w:r>
            <w:r w:rsidRPr="00A53FB9">
              <w:rPr>
                <w:color w:val="000000"/>
                <w:kern w:val="0"/>
                <w:szCs w:val="21"/>
              </w:rPr>
              <w:t xml:space="preserve">  </w:t>
            </w:r>
            <w:r w:rsidRPr="00A53FB9">
              <w:rPr>
                <w:rFonts w:hAnsi="宋体"/>
                <w:color w:val="000000"/>
                <w:kern w:val="0"/>
                <w:szCs w:val="21"/>
              </w:rPr>
              <w:t>勇</w:t>
            </w:r>
          </w:p>
        </w:tc>
        <w:tc>
          <w:tcPr>
            <w:tcW w:w="2116"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proofErr w:type="gramStart"/>
            <w:r w:rsidRPr="00A53FB9">
              <w:rPr>
                <w:rFonts w:hAnsi="宋体"/>
                <w:color w:val="000000"/>
                <w:kern w:val="0"/>
                <w:szCs w:val="21"/>
              </w:rPr>
              <w:t>海淀新区</w:t>
            </w:r>
            <w:proofErr w:type="gramEnd"/>
            <w:r w:rsidRPr="00A53FB9">
              <w:rPr>
                <w:rFonts w:hAnsi="宋体"/>
                <w:color w:val="000000"/>
                <w:kern w:val="0"/>
                <w:szCs w:val="21"/>
              </w:rPr>
              <w:t>恩济幼儿园</w:t>
            </w:r>
          </w:p>
        </w:tc>
        <w:tc>
          <w:tcPr>
            <w:tcW w:w="1262"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CEDB22355</w:t>
            </w:r>
          </w:p>
        </w:tc>
        <w:tc>
          <w:tcPr>
            <w:tcW w:w="2888"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rFonts w:hAnsi="宋体"/>
                <w:color w:val="000000"/>
                <w:kern w:val="0"/>
                <w:szCs w:val="21"/>
              </w:rPr>
              <w:t>培养小学生成长型思维的实践研究</w:t>
            </w:r>
          </w:p>
        </w:tc>
        <w:tc>
          <w:tcPr>
            <w:tcW w:w="86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proofErr w:type="gramStart"/>
            <w:r w:rsidRPr="00A53FB9">
              <w:rPr>
                <w:rFonts w:hAnsi="宋体"/>
                <w:color w:val="000000"/>
                <w:kern w:val="0"/>
                <w:szCs w:val="21"/>
              </w:rPr>
              <w:t>党春玲</w:t>
            </w:r>
            <w:proofErr w:type="gramEnd"/>
          </w:p>
        </w:tc>
        <w:tc>
          <w:tcPr>
            <w:tcW w:w="2116"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rFonts w:hAnsi="宋体"/>
                <w:color w:val="000000"/>
                <w:kern w:val="0"/>
                <w:szCs w:val="21"/>
              </w:rPr>
              <w:t>海淀区民族小学</w:t>
            </w:r>
          </w:p>
        </w:tc>
        <w:tc>
          <w:tcPr>
            <w:tcW w:w="1262"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CDDB22356</w:t>
            </w:r>
          </w:p>
        </w:tc>
        <w:tc>
          <w:tcPr>
            <w:tcW w:w="2888"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rFonts w:hAnsi="宋体"/>
                <w:color w:val="000000"/>
                <w:kern w:val="0"/>
                <w:szCs w:val="21"/>
              </w:rPr>
              <w:t>人工智能技术驱动下的主题式开放（音乐）学习模式研究</w:t>
            </w:r>
          </w:p>
        </w:tc>
        <w:tc>
          <w:tcPr>
            <w:tcW w:w="86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李雪玲</w:t>
            </w:r>
          </w:p>
        </w:tc>
        <w:tc>
          <w:tcPr>
            <w:tcW w:w="2116"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rFonts w:hAnsi="宋体"/>
                <w:color w:val="000000"/>
                <w:kern w:val="0"/>
                <w:szCs w:val="21"/>
              </w:rPr>
              <w:t>北京市八一学校</w:t>
            </w:r>
          </w:p>
        </w:tc>
        <w:tc>
          <w:tcPr>
            <w:tcW w:w="1262"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CDDB22357</w:t>
            </w:r>
          </w:p>
        </w:tc>
        <w:tc>
          <w:tcPr>
            <w:tcW w:w="2888"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rFonts w:hAnsi="宋体"/>
                <w:color w:val="000000"/>
                <w:kern w:val="0"/>
                <w:szCs w:val="21"/>
              </w:rPr>
              <w:t>从生物学科视角探索中学生创新能力的培养和评价</w:t>
            </w:r>
          </w:p>
        </w:tc>
        <w:tc>
          <w:tcPr>
            <w:tcW w:w="86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马丽清</w:t>
            </w:r>
          </w:p>
        </w:tc>
        <w:tc>
          <w:tcPr>
            <w:tcW w:w="2116"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rFonts w:hAnsi="宋体"/>
                <w:color w:val="000000"/>
                <w:kern w:val="0"/>
                <w:szCs w:val="21"/>
              </w:rPr>
              <w:t>北京大学附属中学</w:t>
            </w:r>
          </w:p>
        </w:tc>
        <w:tc>
          <w:tcPr>
            <w:tcW w:w="1262"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CEDB22358</w:t>
            </w:r>
          </w:p>
        </w:tc>
        <w:tc>
          <w:tcPr>
            <w:tcW w:w="2888"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color w:val="000000"/>
                <w:kern w:val="0"/>
                <w:szCs w:val="21"/>
              </w:rPr>
              <w:t>DNA-V</w:t>
            </w:r>
            <w:r w:rsidRPr="00A53FB9">
              <w:rPr>
                <w:rFonts w:hAnsi="宋体"/>
                <w:color w:val="000000"/>
                <w:kern w:val="0"/>
                <w:szCs w:val="21"/>
              </w:rPr>
              <w:t>心智成长模型视角下的中学生心理健康水平提升</w:t>
            </w:r>
          </w:p>
        </w:tc>
        <w:tc>
          <w:tcPr>
            <w:tcW w:w="86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刘颖慧</w:t>
            </w:r>
          </w:p>
        </w:tc>
        <w:tc>
          <w:tcPr>
            <w:tcW w:w="2116" w:type="dxa"/>
            <w:shd w:val="clear" w:color="000000" w:fill="FFFFFF"/>
            <w:vAlign w:val="center"/>
          </w:tcPr>
          <w:p w:rsidR="00020712" w:rsidRPr="00A53FB9" w:rsidRDefault="00020712" w:rsidP="00020712">
            <w:pPr>
              <w:widowControl/>
              <w:topLinePunct/>
              <w:spacing w:beforeLines="27" w:before="84" w:afterLines="40" w:after="124" w:line="300" w:lineRule="exact"/>
              <w:rPr>
                <w:color w:val="000000"/>
                <w:kern w:val="0"/>
                <w:szCs w:val="21"/>
              </w:rPr>
            </w:pPr>
            <w:r w:rsidRPr="00A53FB9">
              <w:rPr>
                <w:rFonts w:hAnsi="宋体"/>
                <w:color w:val="000000"/>
                <w:kern w:val="0"/>
                <w:szCs w:val="21"/>
              </w:rPr>
              <w:t>北京市中关村中学知春分校</w:t>
            </w:r>
          </w:p>
        </w:tc>
        <w:tc>
          <w:tcPr>
            <w:tcW w:w="1262"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7" w:before="84" w:afterLines="40" w:after="124"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CDDB22359</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指向中国学生核心素养发展的初、</w:t>
            </w:r>
            <w:proofErr w:type="gramStart"/>
            <w:r w:rsidRPr="00A53FB9">
              <w:rPr>
                <w:rFonts w:hAnsi="宋体"/>
                <w:color w:val="000000"/>
                <w:kern w:val="0"/>
                <w:szCs w:val="21"/>
              </w:rPr>
              <w:t>高中跨学段</w:t>
            </w:r>
            <w:proofErr w:type="gramEnd"/>
            <w:r w:rsidRPr="00A53FB9">
              <w:rPr>
                <w:rFonts w:hAnsi="宋体"/>
                <w:color w:val="000000"/>
                <w:kern w:val="0"/>
                <w:szCs w:val="21"/>
              </w:rPr>
              <w:t>人工智能课程建设与教学研究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徐</w:t>
            </w:r>
            <w:r w:rsidRPr="00A53FB9">
              <w:rPr>
                <w:color w:val="000000"/>
                <w:kern w:val="0"/>
                <w:szCs w:val="21"/>
              </w:rPr>
              <w:t xml:space="preserve">  </w:t>
            </w:r>
            <w:r w:rsidRPr="00A53FB9">
              <w:rPr>
                <w:rFonts w:hAnsi="宋体"/>
                <w:color w:val="000000"/>
                <w:kern w:val="0"/>
                <w:szCs w:val="21"/>
              </w:rPr>
              <w:t>利</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中国人民大学附属中学分校</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CDDB22360</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大概念统领下的小学数学单元作业设计与实施的行动研究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李京华</w:t>
            </w:r>
          </w:p>
        </w:tc>
        <w:tc>
          <w:tcPr>
            <w:tcW w:w="2116" w:type="dxa"/>
            <w:shd w:val="clear" w:color="000000" w:fill="FFFFFF"/>
            <w:vAlign w:val="center"/>
          </w:tcPr>
          <w:p w:rsidR="00020712" w:rsidRPr="003B6522" w:rsidRDefault="00020712" w:rsidP="00020712">
            <w:pPr>
              <w:widowControl/>
              <w:topLinePunct/>
              <w:spacing w:beforeLines="12" w:before="37" w:afterLines="22" w:after="68" w:line="300" w:lineRule="exact"/>
              <w:rPr>
                <w:color w:val="000000"/>
                <w:spacing w:val="-6"/>
                <w:kern w:val="0"/>
                <w:szCs w:val="21"/>
              </w:rPr>
            </w:pPr>
            <w:r w:rsidRPr="003B6522">
              <w:rPr>
                <w:rFonts w:hAnsi="宋体"/>
                <w:color w:val="000000"/>
                <w:spacing w:val="-6"/>
                <w:kern w:val="0"/>
                <w:szCs w:val="21"/>
              </w:rPr>
              <w:t>海淀区中关村第三小学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CDDB22361</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提升小学生阅读素养的可视化教学模式研究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陈</w:t>
            </w:r>
            <w:r w:rsidRPr="00A53FB9">
              <w:rPr>
                <w:color w:val="000000"/>
                <w:kern w:val="0"/>
                <w:szCs w:val="21"/>
              </w:rPr>
              <w:t xml:space="preserve">  </w:t>
            </w:r>
            <w:r w:rsidRPr="00A53FB9">
              <w:rPr>
                <w:rFonts w:hAnsi="宋体"/>
                <w:color w:val="000000"/>
                <w:kern w:val="0"/>
                <w:szCs w:val="21"/>
              </w:rPr>
              <w:t>頔</w:t>
            </w:r>
          </w:p>
        </w:tc>
        <w:tc>
          <w:tcPr>
            <w:tcW w:w="2116" w:type="dxa"/>
            <w:shd w:val="clear" w:color="000000" w:fill="FFFFFF"/>
            <w:vAlign w:val="center"/>
          </w:tcPr>
          <w:p w:rsidR="00020712" w:rsidRPr="003B6522" w:rsidRDefault="00020712" w:rsidP="00020712">
            <w:pPr>
              <w:widowControl/>
              <w:topLinePunct/>
              <w:spacing w:beforeLines="12" w:before="37" w:afterLines="22" w:after="68" w:line="300" w:lineRule="exact"/>
              <w:rPr>
                <w:color w:val="000000"/>
                <w:spacing w:val="-6"/>
                <w:kern w:val="0"/>
                <w:szCs w:val="21"/>
              </w:rPr>
            </w:pPr>
            <w:r w:rsidRPr="003B6522">
              <w:rPr>
                <w:rFonts w:hAnsi="宋体"/>
                <w:color w:val="000000"/>
                <w:spacing w:val="-6"/>
                <w:kern w:val="0"/>
                <w:szCs w:val="21"/>
              </w:rPr>
              <w:t>北京医科大学附属小学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CDDB22362</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基于核心素养背景下高中数学建模课堂教学实践研究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马</w:t>
            </w:r>
            <w:r w:rsidRPr="00A53FB9">
              <w:rPr>
                <w:color w:val="000000"/>
                <w:kern w:val="0"/>
                <w:szCs w:val="21"/>
              </w:rPr>
              <w:t xml:space="preserve">  </w:t>
            </w:r>
            <w:r w:rsidRPr="00A53FB9">
              <w:rPr>
                <w:rFonts w:hAnsi="宋体"/>
                <w:color w:val="000000"/>
                <w:kern w:val="0"/>
                <w:szCs w:val="21"/>
              </w:rPr>
              <w:t>芬</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北京市首都师范大学附属丽泽中学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CDDB22363</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大数据背景下培养中学生数据分析能</w:t>
            </w:r>
            <w:r w:rsidRPr="00A53FB9">
              <w:rPr>
                <w:rFonts w:hAnsi="宋体"/>
                <w:color w:val="000000"/>
                <w:kern w:val="0"/>
                <w:szCs w:val="21"/>
              </w:rPr>
              <w:lastRenderedPageBreak/>
              <w:t>力的教学实践研究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lastRenderedPageBreak/>
              <w:t>韩丹</w:t>
            </w:r>
            <w:proofErr w:type="gramStart"/>
            <w:r w:rsidRPr="00A53FB9">
              <w:rPr>
                <w:rFonts w:hAnsi="宋体"/>
                <w:color w:val="000000"/>
                <w:kern w:val="0"/>
                <w:szCs w:val="21"/>
              </w:rPr>
              <w:t>丹</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中国人民大学附属中学丰</w:t>
            </w:r>
            <w:r w:rsidRPr="00A53FB9">
              <w:rPr>
                <w:rFonts w:hAnsi="宋体"/>
                <w:color w:val="000000"/>
                <w:kern w:val="0"/>
                <w:szCs w:val="21"/>
              </w:rPr>
              <w:lastRenderedPageBreak/>
              <w:t>台学校</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lastRenderedPageBreak/>
              <w:t>2025</w:t>
            </w:r>
            <w:r w:rsidRPr="00A53FB9">
              <w:rPr>
                <w:rFonts w:hAnsi="宋体"/>
                <w:color w:val="000000"/>
                <w:kern w:val="0"/>
                <w:szCs w:val="21"/>
              </w:rPr>
              <w:t>年</w:t>
            </w:r>
            <w:r w:rsidRPr="00A53FB9">
              <w:rPr>
                <w:color w:val="000000"/>
                <w:kern w:val="0"/>
                <w:szCs w:val="21"/>
              </w:rPr>
              <w:t>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lastRenderedPageBreak/>
              <w:t>CDDB22364</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五育融合视域下跨学科学习任务设计与实施的研究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司学娟</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北京市第十二中学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CDDB22365</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初中物理教学中开展项目式学习教学策略研究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赵彬斌</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北京市第十中学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CDDB22366</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表现性评价在小学语文整本书阅读教学中的实践研究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高</w:t>
            </w:r>
            <w:r w:rsidRPr="00A53FB9">
              <w:rPr>
                <w:color w:val="000000"/>
                <w:kern w:val="0"/>
                <w:szCs w:val="21"/>
              </w:rPr>
              <w:t xml:space="preserve">  </w:t>
            </w:r>
            <w:r w:rsidRPr="00A53FB9">
              <w:rPr>
                <w:rFonts w:hAnsi="宋体"/>
                <w:color w:val="000000"/>
                <w:kern w:val="0"/>
                <w:szCs w:val="21"/>
              </w:rPr>
              <w:t>霞</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北京教育学院附属丰台实验学校</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CDDB22367</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小学道德与法治深度学习教学策略的研究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樊淑伟</w:t>
            </w:r>
          </w:p>
        </w:tc>
        <w:tc>
          <w:tcPr>
            <w:tcW w:w="2116" w:type="dxa"/>
            <w:shd w:val="clear" w:color="000000" w:fill="FFFFFF"/>
            <w:vAlign w:val="center"/>
          </w:tcPr>
          <w:p w:rsidR="00020712" w:rsidRPr="003B6522" w:rsidRDefault="00020712" w:rsidP="00020712">
            <w:pPr>
              <w:widowControl/>
              <w:topLinePunct/>
              <w:spacing w:beforeLines="18" w:before="56" w:afterLines="28" w:after="87" w:line="300" w:lineRule="exact"/>
              <w:rPr>
                <w:color w:val="000000"/>
                <w:spacing w:val="-6"/>
                <w:kern w:val="0"/>
                <w:szCs w:val="21"/>
              </w:rPr>
            </w:pPr>
            <w:r w:rsidRPr="003B6522">
              <w:rPr>
                <w:rFonts w:hAnsi="宋体"/>
                <w:color w:val="000000"/>
                <w:spacing w:val="-6"/>
                <w:kern w:val="0"/>
                <w:szCs w:val="21"/>
              </w:rPr>
              <w:t>丰台区长辛店第一小学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CEDB22368</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基于项目式学习的物理单元教学研究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吕双飞</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中国人民大学附属中学丰台学校</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CDDB22369</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高中语文统编版教材读写结合序列化资源构建与应用的研究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proofErr w:type="gramStart"/>
            <w:r w:rsidRPr="00A53FB9">
              <w:rPr>
                <w:rFonts w:hAnsi="宋体"/>
                <w:color w:val="000000"/>
                <w:kern w:val="0"/>
                <w:szCs w:val="21"/>
              </w:rPr>
              <w:t>宋京艳</w:t>
            </w:r>
            <w:proofErr w:type="gramEnd"/>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丰台区丰台第二中学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CDDB22370</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中华优秀传统文化项目式学习</w:t>
            </w:r>
            <w:r w:rsidRPr="005F0767">
              <w:rPr>
                <w:rFonts w:hAnsi="宋体" w:hint="eastAsia"/>
                <w:color w:val="000000"/>
                <w:spacing w:val="-6"/>
                <w:kern w:val="0"/>
                <w:szCs w:val="21"/>
              </w:rPr>
              <w:t>——</w:t>
            </w:r>
            <w:r w:rsidRPr="005F0767">
              <w:rPr>
                <w:rFonts w:hAnsi="宋体"/>
                <w:color w:val="000000"/>
                <w:spacing w:val="-6"/>
                <w:kern w:val="0"/>
                <w:szCs w:val="21"/>
              </w:rPr>
              <w:t>“成语</w:t>
            </w:r>
            <w:r w:rsidRPr="005F0767">
              <w:rPr>
                <w:rFonts w:hAnsi="宋体"/>
                <w:color w:val="000000"/>
                <w:spacing w:val="-6"/>
                <w:kern w:val="0"/>
                <w:szCs w:val="21"/>
              </w:rPr>
              <w:t>+</w:t>
            </w:r>
            <w:r w:rsidRPr="005F0767">
              <w:rPr>
                <w:rFonts w:hAnsi="宋体"/>
                <w:color w:val="000000"/>
                <w:spacing w:val="-6"/>
                <w:kern w:val="0"/>
                <w:szCs w:val="21"/>
              </w:rPr>
              <w:t>”课程开发与实践</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黄书亮</w:t>
            </w:r>
          </w:p>
        </w:tc>
        <w:tc>
          <w:tcPr>
            <w:tcW w:w="2116" w:type="dxa"/>
            <w:shd w:val="clear" w:color="000000" w:fill="FFFFFF"/>
            <w:vAlign w:val="center"/>
          </w:tcPr>
          <w:p w:rsidR="00020712" w:rsidRPr="003B6522" w:rsidRDefault="00020712" w:rsidP="00020712">
            <w:pPr>
              <w:widowControl/>
              <w:topLinePunct/>
              <w:spacing w:beforeLines="18" w:before="56" w:afterLines="28" w:after="87" w:line="300" w:lineRule="exact"/>
              <w:rPr>
                <w:color w:val="000000"/>
                <w:spacing w:val="-6"/>
                <w:kern w:val="0"/>
                <w:szCs w:val="21"/>
              </w:rPr>
            </w:pPr>
            <w:r w:rsidRPr="003B6522">
              <w:rPr>
                <w:rFonts w:hAnsi="宋体"/>
                <w:color w:val="000000"/>
                <w:spacing w:val="-6"/>
                <w:kern w:val="0"/>
                <w:szCs w:val="21"/>
              </w:rPr>
              <w:t>丰台区西罗园第五小学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CDDB22371</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指向高阶思维培养的小学项目</w:t>
            </w:r>
            <w:proofErr w:type="gramStart"/>
            <w:r w:rsidRPr="00A53FB9">
              <w:rPr>
                <w:rFonts w:hAnsi="宋体"/>
                <w:color w:val="000000"/>
                <w:kern w:val="0"/>
                <w:szCs w:val="21"/>
              </w:rPr>
              <w:t>化活动</w:t>
            </w:r>
            <w:proofErr w:type="gramEnd"/>
            <w:r w:rsidRPr="00A53FB9">
              <w:rPr>
                <w:rFonts w:hAnsi="宋体"/>
                <w:color w:val="000000"/>
                <w:kern w:val="0"/>
                <w:szCs w:val="21"/>
              </w:rPr>
              <w:t>课程的设计与实施研究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金钰莹</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中国人民大学附属中学丰台学校</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CDDB22372</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大单元整体教学视域下小学语文活动性作业的研究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龚月红</w:t>
            </w:r>
          </w:p>
        </w:tc>
        <w:tc>
          <w:tcPr>
            <w:tcW w:w="2116"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丰台区丰台第一小学</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CDDB22373</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新时代小学</w:t>
            </w:r>
            <w:r w:rsidRPr="00D5654A">
              <w:rPr>
                <w:rFonts w:ascii="宋体" w:hAnsi="宋体"/>
                <w:color w:val="000000"/>
                <w:kern w:val="0"/>
                <w:szCs w:val="21"/>
              </w:rPr>
              <w:t>“</w:t>
            </w:r>
            <w:r w:rsidRPr="00A53FB9">
              <w:rPr>
                <w:rFonts w:hAnsi="宋体"/>
                <w:color w:val="000000"/>
                <w:kern w:val="0"/>
                <w:szCs w:val="21"/>
              </w:rPr>
              <w:t>健康教育</w:t>
            </w:r>
            <w:r w:rsidRPr="00D5654A">
              <w:rPr>
                <w:rFonts w:ascii="宋体" w:hAnsi="宋体"/>
                <w:color w:val="000000"/>
                <w:kern w:val="0"/>
                <w:szCs w:val="21"/>
              </w:rPr>
              <w:t>”</w:t>
            </w:r>
            <w:r w:rsidRPr="00A53FB9">
              <w:rPr>
                <w:rFonts w:hAnsi="宋体"/>
                <w:color w:val="000000"/>
                <w:kern w:val="0"/>
                <w:szCs w:val="21"/>
              </w:rPr>
              <w:t>植根</w:t>
            </w:r>
            <w:r w:rsidRPr="00D5654A">
              <w:rPr>
                <w:rFonts w:ascii="宋体" w:hAnsi="宋体"/>
                <w:color w:val="000000"/>
                <w:kern w:val="0"/>
                <w:szCs w:val="21"/>
              </w:rPr>
              <w:t>“</w:t>
            </w:r>
            <w:r w:rsidRPr="00A53FB9">
              <w:rPr>
                <w:rFonts w:hAnsi="宋体"/>
                <w:color w:val="000000"/>
                <w:kern w:val="0"/>
                <w:szCs w:val="21"/>
              </w:rPr>
              <w:t>体育</w:t>
            </w:r>
            <w:r w:rsidRPr="00A53FB9">
              <w:rPr>
                <w:rFonts w:hAnsi="宋体"/>
                <w:color w:val="000000"/>
                <w:kern w:val="0"/>
                <w:szCs w:val="21"/>
              </w:rPr>
              <w:lastRenderedPageBreak/>
              <w:t>教学</w:t>
            </w:r>
            <w:r w:rsidRPr="00D5654A">
              <w:rPr>
                <w:rFonts w:ascii="宋体" w:hAnsi="宋体"/>
                <w:color w:val="000000"/>
                <w:kern w:val="0"/>
                <w:szCs w:val="21"/>
              </w:rPr>
              <w:t>”</w:t>
            </w:r>
            <w:r w:rsidRPr="00A53FB9">
              <w:rPr>
                <w:rFonts w:hAnsi="宋体"/>
                <w:color w:val="000000"/>
                <w:kern w:val="0"/>
                <w:szCs w:val="21"/>
              </w:rPr>
              <w:t>的融合实践研究</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proofErr w:type="gramStart"/>
            <w:r w:rsidRPr="00A53FB9">
              <w:rPr>
                <w:rFonts w:hAnsi="宋体"/>
                <w:color w:val="000000"/>
                <w:kern w:val="0"/>
                <w:szCs w:val="21"/>
              </w:rPr>
              <w:lastRenderedPageBreak/>
              <w:t>芦</w:t>
            </w:r>
            <w:proofErr w:type="gramEnd"/>
            <w:r w:rsidRPr="00A53FB9">
              <w:rPr>
                <w:rFonts w:hAnsi="宋体"/>
                <w:color w:val="000000"/>
                <w:kern w:val="0"/>
                <w:szCs w:val="21"/>
              </w:rPr>
              <w:t>海棠</w:t>
            </w:r>
          </w:p>
        </w:tc>
        <w:tc>
          <w:tcPr>
            <w:tcW w:w="2116" w:type="dxa"/>
            <w:shd w:val="clear" w:color="000000" w:fill="FFFFFF"/>
            <w:vAlign w:val="center"/>
          </w:tcPr>
          <w:p w:rsidR="00020712" w:rsidRPr="003B6522" w:rsidRDefault="00020712" w:rsidP="00020712">
            <w:pPr>
              <w:widowControl/>
              <w:topLinePunct/>
              <w:spacing w:beforeLines="18" w:before="56" w:afterLines="28" w:after="87" w:line="300" w:lineRule="exact"/>
              <w:rPr>
                <w:color w:val="000000"/>
                <w:spacing w:val="-6"/>
                <w:kern w:val="0"/>
                <w:szCs w:val="21"/>
              </w:rPr>
            </w:pPr>
            <w:r w:rsidRPr="003B6522">
              <w:rPr>
                <w:rFonts w:hAnsi="宋体"/>
                <w:color w:val="000000"/>
                <w:spacing w:val="-6"/>
                <w:kern w:val="0"/>
                <w:szCs w:val="21"/>
              </w:rPr>
              <w:t>北京教育学院丰台分院</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lastRenderedPageBreak/>
              <w:t>CDDB22374</w:t>
            </w:r>
          </w:p>
        </w:tc>
        <w:tc>
          <w:tcPr>
            <w:tcW w:w="2888" w:type="dxa"/>
            <w:shd w:val="clear" w:color="000000" w:fill="FFFFFF"/>
            <w:vAlign w:val="center"/>
          </w:tcPr>
          <w:p w:rsidR="00020712" w:rsidRPr="00A53FB9" w:rsidRDefault="00020712" w:rsidP="00020712">
            <w:pPr>
              <w:widowControl/>
              <w:topLinePunct/>
              <w:spacing w:beforeLines="18" w:before="56" w:afterLines="28" w:after="87" w:line="300" w:lineRule="exact"/>
              <w:rPr>
                <w:color w:val="000000"/>
                <w:kern w:val="0"/>
                <w:szCs w:val="21"/>
              </w:rPr>
            </w:pPr>
            <w:r w:rsidRPr="00A53FB9">
              <w:rPr>
                <w:rFonts w:hAnsi="宋体"/>
                <w:color w:val="000000"/>
                <w:kern w:val="0"/>
                <w:szCs w:val="21"/>
              </w:rPr>
              <w:t>以</w:t>
            </w:r>
            <w:proofErr w:type="gramStart"/>
            <w:r w:rsidRPr="00A53FB9">
              <w:rPr>
                <w:rFonts w:hAnsi="宋体"/>
                <w:color w:val="000000"/>
                <w:kern w:val="0"/>
                <w:szCs w:val="21"/>
              </w:rPr>
              <w:t>微主题</w:t>
            </w:r>
            <w:proofErr w:type="gramEnd"/>
            <w:r w:rsidRPr="00A53FB9">
              <w:rPr>
                <w:rFonts w:hAnsi="宋体"/>
                <w:color w:val="000000"/>
                <w:kern w:val="0"/>
                <w:szCs w:val="21"/>
              </w:rPr>
              <w:t>形式构建幼儿园游戏课程的探究与实践</w:t>
            </w:r>
          </w:p>
        </w:tc>
        <w:tc>
          <w:tcPr>
            <w:tcW w:w="86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proofErr w:type="gramStart"/>
            <w:r w:rsidRPr="00A53FB9">
              <w:rPr>
                <w:rFonts w:hAnsi="宋体"/>
                <w:color w:val="000000"/>
                <w:kern w:val="0"/>
                <w:szCs w:val="21"/>
              </w:rPr>
              <w:t>薛</w:t>
            </w:r>
            <w:proofErr w:type="gramEnd"/>
            <w:r w:rsidRPr="00A53FB9">
              <w:rPr>
                <w:rFonts w:hAnsi="宋体"/>
                <w:color w:val="000000"/>
                <w:kern w:val="0"/>
                <w:szCs w:val="21"/>
              </w:rPr>
              <w:t>燕京</w:t>
            </w:r>
          </w:p>
        </w:tc>
        <w:tc>
          <w:tcPr>
            <w:tcW w:w="2116" w:type="dxa"/>
            <w:shd w:val="clear" w:color="000000" w:fill="FFFFFF"/>
            <w:vAlign w:val="center"/>
          </w:tcPr>
          <w:p w:rsidR="00020712" w:rsidRPr="003B6522" w:rsidRDefault="00020712" w:rsidP="00020712">
            <w:pPr>
              <w:widowControl/>
              <w:topLinePunct/>
              <w:spacing w:beforeLines="18" w:before="56" w:afterLines="28" w:after="87" w:line="300" w:lineRule="exact"/>
              <w:rPr>
                <w:color w:val="000000"/>
                <w:spacing w:val="-6"/>
                <w:kern w:val="0"/>
                <w:szCs w:val="21"/>
              </w:rPr>
            </w:pPr>
            <w:r w:rsidRPr="003B6522">
              <w:rPr>
                <w:rFonts w:hAnsi="宋体"/>
                <w:color w:val="000000"/>
                <w:spacing w:val="-6"/>
                <w:kern w:val="0"/>
                <w:szCs w:val="21"/>
              </w:rPr>
              <w:t>丰台区丰台第五幼儿园</w:t>
            </w:r>
          </w:p>
        </w:tc>
        <w:tc>
          <w:tcPr>
            <w:tcW w:w="1262"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8" w:before="56"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CDDB22375</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叙事学在中学语文读写教学中的应用研究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宋梓萌</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中国人民大学附属中学丰台学校</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AIDB22376</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新形势下以</w:t>
            </w:r>
            <w:r w:rsidRPr="00D5654A">
              <w:rPr>
                <w:rFonts w:ascii="宋体" w:hAnsi="宋体"/>
                <w:color w:val="000000"/>
                <w:kern w:val="0"/>
                <w:szCs w:val="21"/>
              </w:rPr>
              <w:t>“</w:t>
            </w:r>
            <w:r w:rsidRPr="00A53FB9">
              <w:rPr>
                <w:rFonts w:hAnsi="宋体"/>
                <w:color w:val="000000"/>
                <w:kern w:val="0"/>
                <w:szCs w:val="21"/>
              </w:rPr>
              <w:t>京港项目</w:t>
            </w:r>
            <w:r w:rsidRPr="00D5654A">
              <w:rPr>
                <w:rFonts w:ascii="宋体" w:hAnsi="宋体"/>
                <w:color w:val="000000"/>
                <w:kern w:val="0"/>
                <w:szCs w:val="21"/>
              </w:rPr>
              <w:t>”</w:t>
            </w:r>
            <w:r w:rsidRPr="00A53FB9">
              <w:rPr>
                <w:rFonts w:hAnsi="宋体"/>
                <w:color w:val="000000"/>
                <w:kern w:val="0"/>
                <w:szCs w:val="21"/>
              </w:rPr>
              <w:t>增强</w:t>
            </w:r>
            <w:r w:rsidRPr="005F0767">
              <w:rPr>
                <w:rFonts w:hAnsi="宋体"/>
                <w:color w:val="000000"/>
                <w:spacing w:val="-6"/>
                <w:kern w:val="0"/>
                <w:szCs w:val="21"/>
              </w:rPr>
              <w:t>京港青少年文化认同的行动研究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赵</w:t>
            </w:r>
            <w:r w:rsidRPr="00A53FB9">
              <w:rPr>
                <w:color w:val="000000"/>
                <w:kern w:val="0"/>
                <w:szCs w:val="21"/>
              </w:rPr>
              <w:t xml:space="preserve">  </w:t>
            </w:r>
            <w:r w:rsidRPr="00A53FB9">
              <w:rPr>
                <w:rFonts w:hAnsi="宋体"/>
                <w:color w:val="000000"/>
                <w:kern w:val="0"/>
                <w:szCs w:val="21"/>
              </w:rPr>
              <w:t>雪</w:t>
            </w:r>
          </w:p>
        </w:tc>
        <w:tc>
          <w:tcPr>
            <w:tcW w:w="2116" w:type="dxa"/>
            <w:shd w:val="clear" w:color="000000" w:fill="FFFFFF"/>
            <w:vAlign w:val="center"/>
          </w:tcPr>
          <w:p w:rsidR="00020712" w:rsidRPr="003B6522" w:rsidRDefault="00020712" w:rsidP="00020712">
            <w:pPr>
              <w:widowControl/>
              <w:topLinePunct/>
              <w:spacing w:beforeLines="12" w:before="37" w:afterLines="22" w:after="68" w:line="300" w:lineRule="exact"/>
              <w:rPr>
                <w:color w:val="000000"/>
                <w:spacing w:val="-6"/>
                <w:kern w:val="0"/>
                <w:szCs w:val="21"/>
              </w:rPr>
            </w:pPr>
            <w:r w:rsidRPr="003B6522">
              <w:rPr>
                <w:rFonts w:hAnsi="宋体"/>
                <w:color w:val="000000"/>
                <w:spacing w:val="-6"/>
                <w:kern w:val="0"/>
                <w:szCs w:val="21"/>
              </w:rPr>
              <w:t>北京教育学院丰台分院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教育决策咨询研究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CFDB22377</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集团化办学背景下青年教师队伍一体化建设的行动研究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刘爱华</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丰台区芳古园小学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CDDB22378</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中小学</w:t>
            </w:r>
            <w:proofErr w:type="gramStart"/>
            <w:r w:rsidRPr="00A53FB9">
              <w:rPr>
                <w:rFonts w:hAnsi="宋体"/>
                <w:color w:val="000000"/>
                <w:kern w:val="0"/>
                <w:szCs w:val="21"/>
              </w:rPr>
              <w:t>思政课</w:t>
            </w:r>
            <w:proofErr w:type="gramEnd"/>
            <w:r w:rsidRPr="00A53FB9">
              <w:rPr>
                <w:rFonts w:hAnsi="宋体"/>
                <w:color w:val="000000"/>
                <w:kern w:val="0"/>
                <w:szCs w:val="21"/>
              </w:rPr>
              <w:t>教材体系转化为教学体系的结构化路径研究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proofErr w:type="gramStart"/>
            <w:r w:rsidRPr="00A53FB9">
              <w:rPr>
                <w:rFonts w:hAnsi="宋体"/>
                <w:color w:val="000000"/>
                <w:kern w:val="0"/>
                <w:szCs w:val="21"/>
              </w:rPr>
              <w:t>岚</w:t>
            </w:r>
            <w:proofErr w:type="gramEnd"/>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北京教育学院石景山分院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CDDB22379</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基于核心素养的小学高年级古典名著导读策略研究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坤</w:t>
            </w:r>
          </w:p>
        </w:tc>
        <w:tc>
          <w:tcPr>
            <w:tcW w:w="2116" w:type="dxa"/>
            <w:shd w:val="clear" w:color="000000" w:fill="FFFFFF"/>
            <w:vAlign w:val="center"/>
          </w:tcPr>
          <w:p w:rsidR="00020712" w:rsidRPr="003B6522" w:rsidRDefault="00020712" w:rsidP="00020712">
            <w:pPr>
              <w:widowControl/>
              <w:topLinePunct/>
              <w:spacing w:beforeLines="12" w:before="37" w:afterLines="22" w:after="68" w:line="300" w:lineRule="exact"/>
              <w:rPr>
                <w:color w:val="000000"/>
                <w:spacing w:val="-6"/>
                <w:kern w:val="0"/>
                <w:szCs w:val="21"/>
              </w:rPr>
            </w:pPr>
            <w:r w:rsidRPr="003B6522">
              <w:rPr>
                <w:rFonts w:hAnsi="宋体"/>
                <w:color w:val="000000"/>
                <w:spacing w:val="-6"/>
                <w:kern w:val="0"/>
                <w:szCs w:val="21"/>
              </w:rPr>
              <w:t>石景山区古城第二小学</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CFDB22380</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中小学骨干教师</w:t>
            </w: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政策实施能力提升研究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陈绪峰</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北京教育学院石景山分院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CHDB22381</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基于</w:t>
            </w:r>
            <w:r w:rsidRPr="00D5654A">
              <w:rPr>
                <w:rFonts w:ascii="宋体" w:hAnsi="宋体"/>
                <w:color w:val="000000"/>
                <w:kern w:val="0"/>
                <w:szCs w:val="21"/>
              </w:rPr>
              <w:t>“</w:t>
            </w:r>
            <w:r w:rsidRPr="00A53FB9">
              <w:rPr>
                <w:rFonts w:hAnsi="宋体"/>
                <w:color w:val="000000"/>
                <w:kern w:val="0"/>
                <w:szCs w:val="21"/>
              </w:rPr>
              <w:t>北京市中学教师开放型在线辅导</w:t>
            </w:r>
            <w:r w:rsidRPr="00D5654A">
              <w:rPr>
                <w:rFonts w:ascii="宋体" w:hAnsi="宋体"/>
                <w:color w:val="000000"/>
                <w:kern w:val="0"/>
                <w:szCs w:val="21"/>
              </w:rPr>
              <w:t>”</w:t>
            </w:r>
            <w:r w:rsidRPr="00A53FB9">
              <w:rPr>
                <w:rFonts w:hAnsi="宋体"/>
                <w:color w:val="000000"/>
                <w:kern w:val="0"/>
                <w:szCs w:val="21"/>
              </w:rPr>
              <w:t>平台大数据分析的精准教学研究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洪</w:t>
            </w:r>
            <w:r w:rsidRPr="00A53FB9">
              <w:rPr>
                <w:color w:val="000000"/>
                <w:kern w:val="0"/>
                <w:szCs w:val="21"/>
              </w:rPr>
              <w:t xml:space="preserve">  </w:t>
            </w:r>
            <w:r w:rsidRPr="00A53FB9">
              <w:rPr>
                <w:rFonts w:hAnsi="宋体"/>
                <w:color w:val="000000"/>
                <w:kern w:val="0"/>
                <w:szCs w:val="21"/>
              </w:rPr>
              <w:t>丽</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北京教育学院石景山分院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CDDB22382</w:t>
            </w:r>
          </w:p>
        </w:tc>
        <w:tc>
          <w:tcPr>
            <w:tcW w:w="2888"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五育融合视域下学校课后服务课程化的实践研究</w:t>
            </w:r>
          </w:p>
        </w:tc>
        <w:tc>
          <w:tcPr>
            <w:tcW w:w="86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武</w:t>
            </w:r>
            <w:r w:rsidRPr="00A53FB9">
              <w:rPr>
                <w:color w:val="000000"/>
                <w:kern w:val="0"/>
                <w:szCs w:val="21"/>
              </w:rPr>
              <w:t xml:space="preserve">  </w:t>
            </w:r>
            <w:r w:rsidRPr="00A53FB9">
              <w:rPr>
                <w:rFonts w:hAnsi="宋体"/>
                <w:color w:val="000000"/>
                <w:kern w:val="0"/>
                <w:szCs w:val="21"/>
              </w:rPr>
              <w:t>瑞</w:t>
            </w:r>
          </w:p>
        </w:tc>
        <w:tc>
          <w:tcPr>
            <w:tcW w:w="2116" w:type="dxa"/>
            <w:shd w:val="clear" w:color="000000" w:fill="FFFFFF"/>
            <w:vAlign w:val="center"/>
          </w:tcPr>
          <w:p w:rsidR="00020712" w:rsidRPr="00A53FB9" w:rsidRDefault="00020712" w:rsidP="00020712">
            <w:pPr>
              <w:widowControl/>
              <w:topLinePunct/>
              <w:spacing w:beforeLines="12" w:before="37" w:afterLines="22" w:after="68" w:line="300" w:lineRule="exact"/>
              <w:rPr>
                <w:color w:val="000000"/>
                <w:kern w:val="0"/>
                <w:szCs w:val="21"/>
              </w:rPr>
            </w:pPr>
            <w:r w:rsidRPr="00A53FB9">
              <w:rPr>
                <w:rFonts w:hAnsi="宋体"/>
                <w:color w:val="000000"/>
                <w:kern w:val="0"/>
                <w:szCs w:val="21"/>
              </w:rPr>
              <w:t>北京教育学院石景山分院</w:t>
            </w:r>
          </w:p>
        </w:tc>
        <w:tc>
          <w:tcPr>
            <w:tcW w:w="1262"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2" w:before="37"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CDDB22383</w:t>
            </w:r>
          </w:p>
        </w:tc>
        <w:tc>
          <w:tcPr>
            <w:tcW w:w="2888"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初中</w:t>
            </w:r>
            <w:proofErr w:type="gramStart"/>
            <w:r w:rsidRPr="00A53FB9">
              <w:rPr>
                <w:rFonts w:hAnsi="宋体"/>
                <w:color w:val="000000"/>
                <w:kern w:val="0"/>
                <w:szCs w:val="21"/>
              </w:rPr>
              <w:t>整校推进</w:t>
            </w:r>
            <w:proofErr w:type="gramEnd"/>
            <w:r w:rsidRPr="00A53FB9">
              <w:rPr>
                <w:rFonts w:hAnsi="宋体"/>
                <w:color w:val="000000"/>
                <w:kern w:val="0"/>
                <w:szCs w:val="21"/>
              </w:rPr>
              <w:t>提升作业设计质量的实</w:t>
            </w:r>
            <w:r w:rsidRPr="00A53FB9">
              <w:rPr>
                <w:rFonts w:hAnsi="宋体"/>
                <w:color w:val="000000"/>
                <w:kern w:val="0"/>
                <w:szCs w:val="21"/>
              </w:rPr>
              <w:lastRenderedPageBreak/>
              <w:t>践研究</w:t>
            </w:r>
          </w:p>
        </w:tc>
        <w:tc>
          <w:tcPr>
            <w:tcW w:w="86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lastRenderedPageBreak/>
              <w:t>魏文娟</w:t>
            </w:r>
          </w:p>
        </w:tc>
        <w:tc>
          <w:tcPr>
            <w:tcW w:w="2116"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北京市第九中学分校</w:t>
            </w:r>
          </w:p>
        </w:tc>
        <w:tc>
          <w:tcPr>
            <w:tcW w:w="1262"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lastRenderedPageBreak/>
              <w:t>CDDB22384</w:t>
            </w:r>
          </w:p>
        </w:tc>
        <w:tc>
          <w:tcPr>
            <w:tcW w:w="2888"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教育评价改革背景下高中理科单元作业设计研究</w:t>
            </w:r>
          </w:p>
        </w:tc>
        <w:tc>
          <w:tcPr>
            <w:tcW w:w="86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伟</w:t>
            </w:r>
          </w:p>
        </w:tc>
        <w:tc>
          <w:tcPr>
            <w:tcW w:w="2116"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北京市第九中学</w:t>
            </w:r>
          </w:p>
        </w:tc>
        <w:tc>
          <w:tcPr>
            <w:tcW w:w="1262"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CEDB22385</w:t>
            </w:r>
          </w:p>
        </w:tc>
        <w:tc>
          <w:tcPr>
            <w:tcW w:w="2888" w:type="dxa"/>
            <w:shd w:val="clear" w:color="000000" w:fill="FFFFFF"/>
            <w:vAlign w:val="center"/>
          </w:tcPr>
          <w:p w:rsidR="00020712" w:rsidRPr="00A27159" w:rsidRDefault="00020712" w:rsidP="00020712">
            <w:pPr>
              <w:widowControl/>
              <w:topLinePunct/>
              <w:spacing w:beforeLines="15" w:before="46" w:afterLines="30" w:after="93" w:line="300" w:lineRule="exact"/>
              <w:rPr>
                <w:color w:val="000000"/>
                <w:spacing w:val="-6"/>
                <w:kern w:val="0"/>
                <w:szCs w:val="21"/>
              </w:rPr>
            </w:pPr>
            <w:r w:rsidRPr="00A27159">
              <w:rPr>
                <w:rFonts w:hAnsi="宋体"/>
                <w:color w:val="000000"/>
                <w:spacing w:val="-6"/>
                <w:kern w:val="0"/>
                <w:szCs w:val="21"/>
              </w:rPr>
              <w:t>协同育人视域下中学生家庭心理指导课程开发与实施的行动研究</w:t>
            </w:r>
          </w:p>
        </w:tc>
        <w:tc>
          <w:tcPr>
            <w:tcW w:w="86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武</w:t>
            </w:r>
            <w:r w:rsidRPr="00A53FB9">
              <w:rPr>
                <w:color w:val="000000"/>
                <w:kern w:val="0"/>
                <w:szCs w:val="21"/>
              </w:rPr>
              <w:t xml:space="preserve">  </w:t>
            </w:r>
            <w:r w:rsidRPr="00A53FB9">
              <w:rPr>
                <w:rFonts w:hAnsi="宋体"/>
                <w:color w:val="000000"/>
                <w:kern w:val="0"/>
                <w:szCs w:val="21"/>
              </w:rPr>
              <w:t>月</w:t>
            </w:r>
          </w:p>
        </w:tc>
        <w:tc>
          <w:tcPr>
            <w:tcW w:w="2116"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首都师范大学附属苹果园中学分校</w:t>
            </w:r>
          </w:p>
        </w:tc>
        <w:tc>
          <w:tcPr>
            <w:tcW w:w="1262"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CDDB22386</w:t>
            </w:r>
          </w:p>
        </w:tc>
        <w:tc>
          <w:tcPr>
            <w:tcW w:w="2888"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双</w:t>
            </w:r>
            <w:proofErr w:type="gramStart"/>
            <w:r w:rsidRPr="00A53FB9">
              <w:rPr>
                <w:rFonts w:hAnsi="宋体"/>
                <w:color w:val="000000"/>
                <w:kern w:val="0"/>
                <w:szCs w:val="21"/>
              </w:rPr>
              <w:t>减背景</w:t>
            </w:r>
            <w:proofErr w:type="gramEnd"/>
            <w:r w:rsidRPr="00A53FB9">
              <w:rPr>
                <w:rFonts w:hAnsi="宋体"/>
                <w:color w:val="000000"/>
                <w:kern w:val="0"/>
                <w:szCs w:val="21"/>
              </w:rPr>
              <w:t>下课后服务课程体系的策略研究</w:t>
            </w:r>
          </w:p>
        </w:tc>
        <w:tc>
          <w:tcPr>
            <w:tcW w:w="86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宋茂盛</w:t>
            </w:r>
          </w:p>
        </w:tc>
        <w:tc>
          <w:tcPr>
            <w:tcW w:w="2116"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门头沟</w:t>
            </w:r>
            <w:proofErr w:type="gramStart"/>
            <w:r w:rsidRPr="00A53FB9">
              <w:rPr>
                <w:rFonts w:hAnsi="宋体"/>
                <w:color w:val="000000"/>
                <w:kern w:val="0"/>
                <w:szCs w:val="21"/>
              </w:rPr>
              <w:t>区育园小学</w:t>
            </w:r>
            <w:proofErr w:type="gramEnd"/>
          </w:p>
        </w:tc>
        <w:tc>
          <w:tcPr>
            <w:tcW w:w="1262"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CDDB22387</w:t>
            </w:r>
          </w:p>
        </w:tc>
        <w:tc>
          <w:tcPr>
            <w:tcW w:w="2888"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生态学视角下幼儿园探究式主题活动的实践研究</w:t>
            </w:r>
          </w:p>
        </w:tc>
        <w:tc>
          <w:tcPr>
            <w:tcW w:w="86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r w:rsidRPr="00A53FB9">
              <w:rPr>
                <w:rFonts w:hAnsi="宋体"/>
                <w:color w:val="000000"/>
                <w:kern w:val="0"/>
                <w:szCs w:val="21"/>
              </w:rPr>
              <w:t>静</w:t>
            </w:r>
          </w:p>
        </w:tc>
        <w:tc>
          <w:tcPr>
            <w:tcW w:w="2116"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门头沟区第一幼儿园</w:t>
            </w:r>
          </w:p>
        </w:tc>
        <w:tc>
          <w:tcPr>
            <w:tcW w:w="1262"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CDDB22388</w:t>
            </w:r>
          </w:p>
        </w:tc>
        <w:tc>
          <w:tcPr>
            <w:tcW w:w="2888" w:type="dxa"/>
            <w:shd w:val="clear" w:color="000000" w:fill="FFFFFF"/>
            <w:vAlign w:val="center"/>
          </w:tcPr>
          <w:p w:rsidR="00020712" w:rsidRPr="00A27159" w:rsidRDefault="00020712" w:rsidP="00020712">
            <w:pPr>
              <w:widowControl/>
              <w:topLinePunct/>
              <w:spacing w:beforeLines="15" w:before="46" w:afterLines="30" w:after="93" w:line="300" w:lineRule="exact"/>
              <w:rPr>
                <w:color w:val="000000"/>
                <w:kern w:val="0"/>
                <w:szCs w:val="21"/>
              </w:rPr>
            </w:pPr>
            <w:r w:rsidRPr="00A27159">
              <w:rPr>
                <w:rFonts w:hAnsi="宋体"/>
                <w:color w:val="000000"/>
                <w:kern w:val="0"/>
                <w:szCs w:val="21"/>
              </w:rPr>
              <w:t>运用教育戏剧促进内地新疆班高中生跨文化适应的对策研究</w:t>
            </w:r>
          </w:p>
        </w:tc>
        <w:tc>
          <w:tcPr>
            <w:tcW w:w="86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蕾</w:t>
            </w:r>
          </w:p>
        </w:tc>
        <w:tc>
          <w:tcPr>
            <w:tcW w:w="2116"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北京市大</w:t>
            </w:r>
            <w:proofErr w:type="gramStart"/>
            <w:r w:rsidRPr="00A53FB9">
              <w:rPr>
                <w:rFonts w:hAnsi="宋体"/>
                <w:color w:val="000000"/>
                <w:kern w:val="0"/>
                <w:szCs w:val="21"/>
              </w:rPr>
              <w:t>峪中学</w:t>
            </w:r>
            <w:proofErr w:type="gramEnd"/>
          </w:p>
        </w:tc>
        <w:tc>
          <w:tcPr>
            <w:tcW w:w="1262"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CFDB22389</w:t>
            </w:r>
          </w:p>
        </w:tc>
        <w:tc>
          <w:tcPr>
            <w:tcW w:w="2888"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背景下提升教研组长课程领导力的策略研究</w:t>
            </w:r>
          </w:p>
        </w:tc>
        <w:tc>
          <w:tcPr>
            <w:tcW w:w="86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王春辉</w:t>
            </w:r>
          </w:p>
        </w:tc>
        <w:tc>
          <w:tcPr>
            <w:tcW w:w="2116"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北京市第八中学京西校区</w:t>
            </w:r>
          </w:p>
        </w:tc>
        <w:tc>
          <w:tcPr>
            <w:tcW w:w="1262"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CIDB22390</w:t>
            </w:r>
          </w:p>
        </w:tc>
        <w:tc>
          <w:tcPr>
            <w:tcW w:w="2888"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区域一体化德育保障体系构建研究</w:t>
            </w:r>
          </w:p>
        </w:tc>
        <w:tc>
          <w:tcPr>
            <w:tcW w:w="86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刘</w:t>
            </w:r>
            <w:r w:rsidRPr="00A53FB9">
              <w:rPr>
                <w:color w:val="000000"/>
                <w:kern w:val="0"/>
                <w:szCs w:val="21"/>
              </w:rPr>
              <w:t xml:space="preserve">  </w:t>
            </w:r>
            <w:r w:rsidRPr="00A53FB9">
              <w:rPr>
                <w:rFonts w:hAnsi="宋体"/>
                <w:color w:val="000000"/>
                <w:kern w:val="0"/>
                <w:szCs w:val="21"/>
              </w:rPr>
              <w:t>猛</w:t>
            </w:r>
          </w:p>
        </w:tc>
        <w:tc>
          <w:tcPr>
            <w:tcW w:w="2116" w:type="dxa"/>
            <w:shd w:val="clear" w:color="000000" w:fill="FFFFFF"/>
            <w:vAlign w:val="center"/>
          </w:tcPr>
          <w:p w:rsidR="00020712" w:rsidRPr="00A53FB9" w:rsidRDefault="00020712" w:rsidP="00020712">
            <w:pPr>
              <w:widowControl/>
              <w:topLinePunct/>
              <w:spacing w:beforeLines="15" w:before="46" w:afterLines="30" w:after="93" w:line="300" w:lineRule="exact"/>
              <w:rPr>
                <w:color w:val="000000"/>
                <w:kern w:val="0"/>
                <w:szCs w:val="21"/>
              </w:rPr>
            </w:pPr>
            <w:r w:rsidRPr="00A53FB9">
              <w:rPr>
                <w:rFonts w:hAnsi="宋体"/>
                <w:color w:val="000000"/>
                <w:kern w:val="0"/>
                <w:szCs w:val="21"/>
              </w:rPr>
              <w:t>房山区教师进修学校</w:t>
            </w:r>
          </w:p>
        </w:tc>
        <w:tc>
          <w:tcPr>
            <w:tcW w:w="1262"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5" w:before="46" w:afterLines="30" w:after="93"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CFDB22391</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小学班主任家庭教育指导能力建设研究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何</w:t>
            </w:r>
            <w:r w:rsidRPr="00A53FB9">
              <w:rPr>
                <w:color w:val="000000"/>
                <w:kern w:val="0"/>
                <w:szCs w:val="21"/>
              </w:rPr>
              <w:t xml:space="preserve">  </w:t>
            </w:r>
            <w:proofErr w:type="gramStart"/>
            <w:r w:rsidRPr="00A53FB9">
              <w:rPr>
                <w:rFonts w:hAnsi="宋体"/>
                <w:color w:val="000000"/>
                <w:kern w:val="0"/>
                <w:szCs w:val="21"/>
              </w:rPr>
              <w:t>娜</w:t>
            </w:r>
            <w:proofErr w:type="gramEnd"/>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首都师范大学附属育新学校房山分校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CDDB22392</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基于学业质量评价数据推进教学改进的实践研究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proofErr w:type="gramStart"/>
            <w:r w:rsidRPr="00A53FB9">
              <w:rPr>
                <w:rFonts w:hAnsi="宋体"/>
                <w:color w:val="000000"/>
                <w:kern w:val="0"/>
                <w:szCs w:val="21"/>
              </w:rPr>
              <w:t>王梦瑶</w:t>
            </w:r>
            <w:proofErr w:type="gramEnd"/>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房山区教师进修学校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CDDB22393</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运用即时评价工具提升学生学习主动</w:t>
            </w:r>
            <w:r w:rsidRPr="00A53FB9">
              <w:rPr>
                <w:rFonts w:hAnsi="宋体"/>
                <w:color w:val="000000"/>
                <w:kern w:val="0"/>
                <w:szCs w:val="21"/>
              </w:rPr>
              <w:lastRenderedPageBreak/>
              <w:t>性的区域实践研究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lastRenderedPageBreak/>
              <w:t>张梦初</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房山区教师进修学校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lastRenderedPageBreak/>
              <w:t>CDDB22394</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基于</w:t>
            </w:r>
            <w:r w:rsidRPr="00A53FB9">
              <w:rPr>
                <w:color w:val="000000"/>
                <w:kern w:val="0"/>
                <w:szCs w:val="21"/>
              </w:rPr>
              <w:t>OBE</w:t>
            </w:r>
            <w:r w:rsidRPr="00A53FB9">
              <w:rPr>
                <w:rFonts w:hAnsi="宋体"/>
                <w:color w:val="000000"/>
                <w:kern w:val="0"/>
                <w:szCs w:val="21"/>
              </w:rPr>
              <w:t>理论的区域学科研修课程图谱的构建研究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周长凤</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房山区教师进修学校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CDDB22395</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背景下初中生作业区域管理模式的构建研究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proofErr w:type="gramStart"/>
            <w:r w:rsidRPr="00A53FB9">
              <w:rPr>
                <w:rFonts w:hAnsi="宋体"/>
                <w:color w:val="000000"/>
                <w:kern w:val="0"/>
                <w:szCs w:val="21"/>
              </w:rPr>
              <w:t>绯</w:t>
            </w:r>
            <w:proofErr w:type="gramEnd"/>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房山区教师进修学校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CDDB22396</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5F0767">
              <w:rPr>
                <w:rFonts w:hAnsi="宋体"/>
                <w:color w:val="000000"/>
                <w:spacing w:val="-6"/>
                <w:kern w:val="0"/>
                <w:szCs w:val="21"/>
              </w:rPr>
              <w:t>项目式学习视域</w:t>
            </w:r>
            <w:proofErr w:type="gramStart"/>
            <w:r w:rsidRPr="005F0767">
              <w:rPr>
                <w:rFonts w:hAnsi="宋体"/>
                <w:color w:val="000000"/>
                <w:spacing w:val="-6"/>
                <w:kern w:val="0"/>
                <w:szCs w:val="21"/>
              </w:rPr>
              <w:t>下地方</w:t>
            </w:r>
            <w:proofErr w:type="gramEnd"/>
            <w:r w:rsidRPr="005F0767">
              <w:rPr>
                <w:rFonts w:hAnsi="宋体"/>
                <w:color w:val="000000"/>
                <w:spacing w:val="-6"/>
                <w:kern w:val="0"/>
                <w:szCs w:val="21"/>
              </w:rPr>
              <w:t>优秀传统</w:t>
            </w:r>
            <w:r w:rsidRPr="00A53FB9">
              <w:rPr>
                <w:rFonts w:hAnsi="宋体"/>
                <w:color w:val="000000"/>
                <w:kern w:val="0"/>
                <w:szCs w:val="21"/>
              </w:rPr>
              <w:t>文化校本课程体系的构建研究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r w:rsidRPr="00A53FB9">
              <w:rPr>
                <w:rFonts w:hAnsi="宋体"/>
                <w:color w:val="000000"/>
                <w:kern w:val="0"/>
                <w:szCs w:val="21"/>
              </w:rPr>
              <w:t>俊</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房山区良乡第四中学</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CFDB22397</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基于科研素养提升的郊区中小学教育科研管理者研修模式的构建研究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proofErr w:type="gramStart"/>
            <w:r w:rsidRPr="00A53FB9">
              <w:rPr>
                <w:rFonts w:hAnsi="宋体"/>
                <w:color w:val="000000"/>
                <w:kern w:val="0"/>
                <w:szCs w:val="21"/>
              </w:rPr>
              <w:t>张淑平</w:t>
            </w:r>
            <w:proofErr w:type="gramEnd"/>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房山区教师进修学校</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CDDB22398</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区域课程领导情境下学校课程评价体系构建研究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常</w:t>
            </w:r>
            <w:r w:rsidRPr="00A53FB9">
              <w:rPr>
                <w:color w:val="000000"/>
                <w:kern w:val="0"/>
                <w:szCs w:val="21"/>
              </w:rPr>
              <w:t xml:space="preserve">  </w:t>
            </w:r>
            <w:proofErr w:type="gramStart"/>
            <w:r w:rsidRPr="00A53FB9">
              <w:rPr>
                <w:rFonts w:hAnsi="宋体"/>
                <w:color w:val="000000"/>
                <w:kern w:val="0"/>
                <w:szCs w:val="21"/>
              </w:rPr>
              <w:t>鑫</w:t>
            </w:r>
            <w:proofErr w:type="gramEnd"/>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房山区教师进修学校</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t>CDDB22399</w:t>
            </w:r>
          </w:p>
        </w:tc>
        <w:tc>
          <w:tcPr>
            <w:tcW w:w="2888"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A53FB9">
              <w:rPr>
                <w:rFonts w:hAnsi="宋体"/>
                <w:color w:val="000000"/>
                <w:kern w:val="0"/>
                <w:szCs w:val="21"/>
              </w:rPr>
              <w:t>基于循证的区域中小学课堂教学改进研究</w:t>
            </w:r>
          </w:p>
        </w:tc>
        <w:tc>
          <w:tcPr>
            <w:tcW w:w="86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王</w:t>
            </w:r>
            <w:proofErr w:type="gramStart"/>
            <w:r w:rsidRPr="00A53FB9">
              <w:rPr>
                <w:rFonts w:hAnsi="宋体"/>
                <w:color w:val="000000"/>
                <w:kern w:val="0"/>
                <w:szCs w:val="21"/>
              </w:rPr>
              <w:t>徜祥</w:t>
            </w:r>
            <w:proofErr w:type="gramEnd"/>
          </w:p>
        </w:tc>
        <w:tc>
          <w:tcPr>
            <w:tcW w:w="2116"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A53FB9">
              <w:rPr>
                <w:rFonts w:hAnsi="宋体"/>
                <w:color w:val="000000"/>
                <w:kern w:val="0"/>
                <w:szCs w:val="21"/>
              </w:rPr>
              <w:t>房山区教师进修学校</w:t>
            </w:r>
          </w:p>
        </w:tc>
        <w:tc>
          <w:tcPr>
            <w:tcW w:w="1262"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t>CDDB22400</w:t>
            </w:r>
          </w:p>
        </w:tc>
        <w:tc>
          <w:tcPr>
            <w:tcW w:w="2888"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A53FB9">
              <w:rPr>
                <w:rFonts w:hAnsi="宋体"/>
                <w:color w:val="000000"/>
                <w:kern w:val="0"/>
                <w:szCs w:val="21"/>
              </w:rPr>
              <w:t>助力学生学会学习的</w:t>
            </w:r>
            <w:r w:rsidRPr="00D5654A">
              <w:rPr>
                <w:rFonts w:ascii="宋体" w:hAnsi="宋体"/>
                <w:color w:val="000000"/>
                <w:kern w:val="0"/>
                <w:szCs w:val="21"/>
              </w:rPr>
              <w:t>“</w:t>
            </w:r>
            <w:r w:rsidRPr="00A53FB9">
              <w:rPr>
                <w:rFonts w:hAnsi="宋体"/>
                <w:color w:val="000000"/>
                <w:kern w:val="0"/>
                <w:szCs w:val="21"/>
              </w:rPr>
              <w:t>习</w:t>
            </w:r>
            <w:r w:rsidRPr="00C92DAD">
              <w:rPr>
                <w:rFonts w:ascii="宋体" w:hAnsi="宋体"/>
                <w:color w:val="000000"/>
                <w:kern w:val="0"/>
                <w:szCs w:val="21"/>
              </w:rPr>
              <w:t>·</w:t>
            </w:r>
            <w:r w:rsidRPr="00A53FB9">
              <w:rPr>
                <w:rFonts w:hAnsi="宋体"/>
                <w:color w:val="000000"/>
                <w:kern w:val="0"/>
                <w:szCs w:val="21"/>
              </w:rPr>
              <w:t>得课堂</w:t>
            </w:r>
            <w:r w:rsidRPr="00D5654A">
              <w:rPr>
                <w:rFonts w:ascii="宋体" w:hAnsi="宋体"/>
                <w:color w:val="000000"/>
                <w:kern w:val="0"/>
                <w:szCs w:val="21"/>
              </w:rPr>
              <w:t>”</w:t>
            </w:r>
            <w:r w:rsidRPr="00A53FB9">
              <w:rPr>
                <w:rFonts w:hAnsi="宋体"/>
                <w:color w:val="000000"/>
                <w:kern w:val="0"/>
                <w:szCs w:val="21"/>
              </w:rPr>
              <w:t>教学范式研究</w:t>
            </w:r>
          </w:p>
        </w:tc>
        <w:tc>
          <w:tcPr>
            <w:tcW w:w="86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齐学东</w:t>
            </w:r>
          </w:p>
        </w:tc>
        <w:tc>
          <w:tcPr>
            <w:tcW w:w="2116"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A53FB9">
              <w:rPr>
                <w:rFonts w:hAnsi="宋体"/>
                <w:color w:val="000000"/>
                <w:kern w:val="0"/>
                <w:szCs w:val="21"/>
              </w:rPr>
              <w:t>北京师范大学良乡附属中学</w:t>
            </w:r>
          </w:p>
        </w:tc>
        <w:tc>
          <w:tcPr>
            <w:tcW w:w="1262"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t>CDDB22401</w:t>
            </w:r>
          </w:p>
        </w:tc>
        <w:tc>
          <w:tcPr>
            <w:tcW w:w="2888"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A53FB9">
              <w:rPr>
                <w:rFonts w:hAnsi="宋体"/>
                <w:color w:val="000000"/>
                <w:kern w:val="0"/>
                <w:szCs w:val="21"/>
              </w:rPr>
              <w:t>基于友善理念下学校作业管理体系的策略研究</w:t>
            </w:r>
          </w:p>
        </w:tc>
        <w:tc>
          <w:tcPr>
            <w:tcW w:w="86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雷</w:t>
            </w:r>
            <w:r w:rsidRPr="00A53FB9">
              <w:rPr>
                <w:color w:val="000000"/>
                <w:kern w:val="0"/>
                <w:szCs w:val="21"/>
              </w:rPr>
              <w:t xml:space="preserve">  </w:t>
            </w:r>
            <w:r w:rsidRPr="00A53FB9">
              <w:rPr>
                <w:rFonts w:hAnsi="宋体"/>
                <w:color w:val="000000"/>
                <w:kern w:val="0"/>
                <w:szCs w:val="21"/>
              </w:rPr>
              <w:t>宇</w:t>
            </w:r>
          </w:p>
        </w:tc>
        <w:tc>
          <w:tcPr>
            <w:tcW w:w="2116"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A53FB9">
              <w:rPr>
                <w:rFonts w:hAnsi="宋体"/>
                <w:color w:val="000000"/>
                <w:kern w:val="0"/>
                <w:szCs w:val="21"/>
              </w:rPr>
              <w:t>北京小学长阳分校</w:t>
            </w:r>
          </w:p>
        </w:tc>
        <w:tc>
          <w:tcPr>
            <w:tcW w:w="1262"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t>CDDB22402</w:t>
            </w:r>
          </w:p>
        </w:tc>
        <w:tc>
          <w:tcPr>
            <w:tcW w:w="2888"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背景下初中跨学科作业的设计研究</w:t>
            </w:r>
          </w:p>
        </w:tc>
        <w:tc>
          <w:tcPr>
            <w:tcW w:w="86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韩</w:t>
            </w:r>
            <w:r w:rsidRPr="00A53FB9">
              <w:rPr>
                <w:color w:val="000000"/>
                <w:kern w:val="0"/>
                <w:szCs w:val="21"/>
              </w:rPr>
              <w:t xml:space="preserve">  </w:t>
            </w:r>
            <w:proofErr w:type="gramStart"/>
            <w:r w:rsidRPr="00A53FB9">
              <w:rPr>
                <w:rFonts w:hAnsi="宋体"/>
                <w:color w:val="000000"/>
                <w:kern w:val="0"/>
                <w:szCs w:val="21"/>
              </w:rPr>
              <w:t>斐</w:t>
            </w:r>
            <w:proofErr w:type="gramEnd"/>
          </w:p>
        </w:tc>
        <w:tc>
          <w:tcPr>
            <w:tcW w:w="2116"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A53FB9">
              <w:rPr>
                <w:rFonts w:hAnsi="宋体"/>
                <w:color w:val="000000"/>
                <w:kern w:val="0"/>
                <w:szCs w:val="21"/>
              </w:rPr>
              <w:t>通州区教师研修中心</w:t>
            </w:r>
          </w:p>
        </w:tc>
        <w:tc>
          <w:tcPr>
            <w:tcW w:w="1262"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t>CDDB22403</w:t>
            </w:r>
          </w:p>
        </w:tc>
        <w:tc>
          <w:tcPr>
            <w:tcW w:w="2888"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背景下区域内小学高年级语</w:t>
            </w:r>
            <w:r w:rsidRPr="00A53FB9">
              <w:rPr>
                <w:rFonts w:hAnsi="宋体"/>
                <w:color w:val="000000"/>
                <w:kern w:val="0"/>
                <w:szCs w:val="21"/>
              </w:rPr>
              <w:lastRenderedPageBreak/>
              <w:t>文作业设计研究</w:t>
            </w:r>
          </w:p>
        </w:tc>
        <w:tc>
          <w:tcPr>
            <w:tcW w:w="86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proofErr w:type="gramStart"/>
            <w:r w:rsidRPr="00A53FB9">
              <w:rPr>
                <w:rFonts w:hAnsi="宋体"/>
                <w:color w:val="000000"/>
                <w:kern w:val="0"/>
                <w:szCs w:val="21"/>
              </w:rPr>
              <w:lastRenderedPageBreak/>
              <w:t>王灵梅</w:t>
            </w:r>
            <w:proofErr w:type="gramEnd"/>
          </w:p>
        </w:tc>
        <w:tc>
          <w:tcPr>
            <w:tcW w:w="2116"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A53FB9">
              <w:rPr>
                <w:rFonts w:hAnsi="宋体"/>
                <w:color w:val="000000"/>
                <w:kern w:val="0"/>
                <w:szCs w:val="21"/>
              </w:rPr>
              <w:t>通州区教师研修中心</w:t>
            </w:r>
          </w:p>
        </w:tc>
        <w:tc>
          <w:tcPr>
            <w:tcW w:w="1262"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lastRenderedPageBreak/>
              <w:t>CDDB22404</w:t>
            </w:r>
          </w:p>
        </w:tc>
        <w:tc>
          <w:tcPr>
            <w:tcW w:w="2888"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A53FB9">
              <w:rPr>
                <w:rFonts w:hAnsi="宋体"/>
                <w:color w:val="000000"/>
                <w:kern w:val="0"/>
                <w:szCs w:val="21"/>
              </w:rPr>
              <w:t>基于思维导</w:t>
            </w:r>
            <w:proofErr w:type="gramStart"/>
            <w:r w:rsidRPr="00A53FB9">
              <w:rPr>
                <w:rFonts w:hAnsi="宋体"/>
                <w:color w:val="000000"/>
                <w:kern w:val="0"/>
                <w:szCs w:val="21"/>
              </w:rPr>
              <w:t>图开展</w:t>
            </w:r>
            <w:proofErr w:type="gramEnd"/>
            <w:r w:rsidRPr="00A53FB9">
              <w:rPr>
                <w:rFonts w:hAnsi="宋体"/>
                <w:color w:val="000000"/>
                <w:kern w:val="0"/>
                <w:szCs w:val="21"/>
              </w:rPr>
              <w:t>小学语文单元整体教学的实践研究</w:t>
            </w:r>
          </w:p>
        </w:tc>
        <w:tc>
          <w:tcPr>
            <w:tcW w:w="86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郝淑敏</w:t>
            </w:r>
          </w:p>
        </w:tc>
        <w:tc>
          <w:tcPr>
            <w:tcW w:w="2116" w:type="dxa"/>
            <w:shd w:val="clear" w:color="000000" w:fill="FFFFFF"/>
            <w:vAlign w:val="center"/>
          </w:tcPr>
          <w:p w:rsidR="00020712" w:rsidRPr="00A53FB9" w:rsidRDefault="00020712" w:rsidP="00020712">
            <w:pPr>
              <w:widowControl/>
              <w:topLinePunct/>
              <w:spacing w:beforeLines="17" w:before="53" w:afterLines="30" w:after="93" w:line="300" w:lineRule="exact"/>
              <w:rPr>
                <w:color w:val="000000"/>
                <w:kern w:val="0"/>
                <w:szCs w:val="21"/>
              </w:rPr>
            </w:pPr>
            <w:r w:rsidRPr="00A53FB9">
              <w:rPr>
                <w:rFonts w:hAnsi="宋体"/>
                <w:color w:val="000000"/>
                <w:kern w:val="0"/>
                <w:szCs w:val="21"/>
              </w:rPr>
              <w:t>北京市育才学校通州分校</w:t>
            </w:r>
          </w:p>
        </w:tc>
        <w:tc>
          <w:tcPr>
            <w:tcW w:w="1262"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30" w:after="93"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7" w:after="84" w:line="300" w:lineRule="exact"/>
              <w:jc w:val="center"/>
              <w:rPr>
                <w:color w:val="000000"/>
                <w:kern w:val="0"/>
                <w:szCs w:val="21"/>
              </w:rPr>
            </w:pPr>
            <w:r w:rsidRPr="00A53FB9">
              <w:rPr>
                <w:color w:val="000000"/>
                <w:kern w:val="0"/>
                <w:szCs w:val="21"/>
              </w:rPr>
              <w:t>CDDB22405</w:t>
            </w:r>
          </w:p>
        </w:tc>
        <w:tc>
          <w:tcPr>
            <w:tcW w:w="2888" w:type="dxa"/>
            <w:shd w:val="clear" w:color="000000" w:fill="FFFFFF"/>
            <w:vAlign w:val="center"/>
          </w:tcPr>
          <w:p w:rsidR="00020712" w:rsidRPr="00A53FB9" w:rsidRDefault="00020712" w:rsidP="00020712">
            <w:pPr>
              <w:widowControl/>
              <w:topLinePunct/>
              <w:spacing w:beforeLines="17" w:before="53" w:afterLines="27" w:after="84" w:line="300" w:lineRule="exact"/>
              <w:rPr>
                <w:color w:val="000000"/>
                <w:kern w:val="0"/>
                <w:szCs w:val="21"/>
              </w:rPr>
            </w:pPr>
            <w:r w:rsidRPr="00A53FB9">
              <w:rPr>
                <w:rFonts w:hAnsi="宋体"/>
                <w:color w:val="000000"/>
                <w:kern w:val="0"/>
                <w:szCs w:val="21"/>
              </w:rPr>
              <w:t>基于深度学习的中学地理历史单元主题教学研究</w:t>
            </w:r>
          </w:p>
        </w:tc>
        <w:tc>
          <w:tcPr>
            <w:tcW w:w="869" w:type="dxa"/>
            <w:shd w:val="clear" w:color="000000" w:fill="FFFFFF"/>
            <w:vAlign w:val="center"/>
          </w:tcPr>
          <w:p w:rsidR="00020712" w:rsidRPr="00A53FB9" w:rsidRDefault="00020712" w:rsidP="00020712">
            <w:pPr>
              <w:widowControl/>
              <w:topLinePunct/>
              <w:spacing w:beforeLines="17" w:before="53" w:afterLines="27" w:after="84"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锰</w:t>
            </w:r>
          </w:p>
        </w:tc>
        <w:tc>
          <w:tcPr>
            <w:tcW w:w="2116" w:type="dxa"/>
            <w:shd w:val="clear" w:color="000000" w:fill="FFFFFF"/>
            <w:vAlign w:val="center"/>
          </w:tcPr>
          <w:p w:rsidR="00020712" w:rsidRPr="00A53FB9" w:rsidRDefault="00020712" w:rsidP="00020712">
            <w:pPr>
              <w:widowControl/>
              <w:topLinePunct/>
              <w:spacing w:beforeLines="17" w:before="53" w:afterLines="27" w:after="84" w:line="300" w:lineRule="exact"/>
              <w:rPr>
                <w:color w:val="000000"/>
                <w:kern w:val="0"/>
                <w:szCs w:val="21"/>
              </w:rPr>
            </w:pPr>
            <w:r w:rsidRPr="00A53FB9">
              <w:rPr>
                <w:rFonts w:hAnsi="宋体"/>
                <w:color w:val="000000"/>
                <w:kern w:val="0"/>
                <w:szCs w:val="21"/>
              </w:rPr>
              <w:t>通州区教师研修中心</w:t>
            </w:r>
          </w:p>
        </w:tc>
        <w:tc>
          <w:tcPr>
            <w:tcW w:w="1262" w:type="dxa"/>
            <w:shd w:val="clear" w:color="000000" w:fill="FFFFFF"/>
            <w:vAlign w:val="center"/>
          </w:tcPr>
          <w:p w:rsidR="00020712" w:rsidRPr="00A53FB9" w:rsidRDefault="00020712" w:rsidP="00020712">
            <w:pPr>
              <w:widowControl/>
              <w:topLinePunct/>
              <w:spacing w:beforeLines="17" w:before="53" w:afterLines="27" w:after="8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7" w:after="8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7" w:after="84"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7" w:after="84" w:line="300" w:lineRule="exact"/>
              <w:jc w:val="center"/>
              <w:rPr>
                <w:color w:val="000000"/>
                <w:kern w:val="0"/>
                <w:szCs w:val="21"/>
              </w:rPr>
            </w:pPr>
            <w:r w:rsidRPr="00A53FB9">
              <w:rPr>
                <w:color w:val="000000"/>
                <w:kern w:val="0"/>
                <w:szCs w:val="21"/>
              </w:rPr>
              <w:t>CEDB22406</w:t>
            </w:r>
          </w:p>
        </w:tc>
        <w:tc>
          <w:tcPr>
            <w:tcW w:w="2888" w:type="dxa"/>
            <w:shd w:val="clear" w:color="000000" w:fill="FFFFFF"/>
            <w:vAlign w:val="center"/>
          </w:tcPr>
          <w:p w:rsidR="00020712" w:rsidRPr="00A53FB9" w:rsidRDefault="00020712" w:rsidP="00020712">
            <w:pPr>
              <w:widowControl/>
              <w:topLinePunct/>
              <w:spacing w:beforeLines="11" w:before="34" w:afterLines="27" w:after="84" w:line="300" w:lineRule="exact"/>
              <w:rPr>
                <w:color w:val="000000"/>
                <w:kern w:val="0"/>
                <w:szCs w:val="21"/>
              </w:rPr>
            </w:pPr>
            <w:r w:rsidRPr="00A53FB9">
              <w:rPr>
                <w:rFonts w:hAnsi="宋体"/>
                <w:color w:val="000000"/>
                <w:kern w:val="0"/>
                <w:szCs w:val="21"/>
              </w:rPr>
              <w:t>借助项目教学促进幼儿数学深度学习的实践研究</w:t>
            </w:r>
          </w:p>
        </w:tc>
        <w:tc>
          <w:tcPr>
            <w:tcW w:w="869" w:type="dxa"/>
            <w:shd w:val="clear" w:color="000000" w:fill="FFFFFF"/>
            <w:vAlign w:val="center"/>
          </w:tcPr>
          <w:p w:rsidR="00020712" w:rsidRPr="00A53FB9" w:rsidRDefault="00020712" w:rsidP="00020712">
            <w:pPr>
              <w:widowControl/>
              <w:topLinePunct/>
              <w:spacing w:beforeLines="11" w:before="34" w:afterLines="27" w:after="84" w:line="300" w:lineRule="exact"/>
              <w:jc w:val="center"/>
              <w:rPr>
                <w:color w:val="000000"/>
                <w:kern w:val="0"/>
                <w:szCs w:val="21"/>
              </w:rPr>
            </w:pPr>
            <w:r w:rsidRPr="00A53FB9">
              <w:rPr>
                <w:rFonts w:hAnsi="宋体"/>
                <w:color w:val="000000"/>
                <w:kern w:val="0"/>
                <w:szCs w:val="21"/>
              </w:rPr>
              <w:t>陈</w:t>
            </w:r>
            <w:r w:rsidRPr="00A53FB9">
              <w:rPr>
                <w:color w:val="000000"/>
                <w:kern w:val="0"/>
                <w:szCs w:val="21"/>
              </w:rPr>
              <w:t xml:space="preserve">  </w:t>
            </w:r>
            <w:proofErr w:type="gramStart"/>
            <w:r w:rsidRPr="00A53FB9">
              <w:rPr>
                <w:rFonts w:hAnsi="宋体"/>
                <w:color w:val="000000"/>
                <w:kern w:val="0"/>
                <w:szCs w:val="21"/>
              </w:rPr>
              <w:t>迪</w:t>
            </w:r>
            <w:proofErr w:type="gramEnd"/>
          </w:p>
        </w:tc>
        <w:tc>
          <w:tcPr>
            <w:tcW w:w="2116" w:type="dxa"/>
            <w:shd w:val="clear" w:color="000000" w:fill="FFFFFF"/>
            <w:vAlign w:val="center"/>
          </w:tcPr>
          <w:p w:rsidR="00020712" w:rsidRPr="003B6522" w:rsidRDefault="00020712" w:rsidP="00020712">
            <w:pPr>
              <w:widowControl/>
              <w:topLinePunct/>
              <w:spacing w:beforeLines="11" w:before="34" w:afterLines="27" w:after="84" w:line="300" w:lineRule="exact"/>
              <w:rPr>
                <w:color w:val="000000"/>
                <w:spacing w:val="-6"/>
                <w:kern w:val="0"/>
                <w:szCs w:val="21"/>
              </w:rPr>
            </w:pPr>
            <w:r w:rsidRPr="003B6522">
              <w:rPr>
                <w:rFonts w:hAnsi="宋体"/>
                <w:color w:val="000000"/>
                <w:spacing w:val="-6"/>
                <w:kern w:val="0"/>
                <w:szCs w:val="21"/>
              </w:rPr>
              <w:t>通州区新城东里幼儿园</w:t>
            </w:r>
          </w:p>
        </w:tc>
        <w:tc>
          <w:tcPr>
            <w:tcW w:w="1262" w:type="dxa"/>
            <w:shd w:val="clear" w:color="000000" w:fill="FFFFFF"/>
            <w:vAlign w:val="center"/>
          </w:tcPr>
          <w:p w:rsidR="00020712" w:rsidRPr="00A53FB9" w:rsidRDefault="00020712" w:rsidP="00020712">
            <w:pPr>
              <w:widowControl/>
              <w:topLinePunct/>
              <w:spacing w:beforeLines="11" w:before="34" w:afterLines="27" w:after="84"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7" w:after="84"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7" w:after="84"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CDDB22407</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背景下初中物理高效作业设计及反馈的实践研究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李宸铭</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通州区玉桥中学</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CDDB22408</w:t>
            </w:r>
          </w:p>
        </w:tc>
        <w:tc>
          <w:tcPr>
            <w:tcW w:w="2888" w:type="dxa"/>
            <w:shd w:val="clear" w:color="000000" w:fill="FFFFFF"/>
            <w:vAlign w:val="center"/>
          </w:tcPr>
          <w:p w:rsidR="00020712" w:rsidRPr="005F0767" w:rsidRDefault="00020712" w:rsidP="00020712">
            <w:pPr>
              <w:widowControl/>
              <w:topLinePunct/>
              <w:spacing w:beforeLines="11" w:before="34" w:afterLines="22" w:after="68" w:line="300" w:lineRule="exact"/>
              <w:rPr>
                <w:rFonts w:hAnsi="宋体"/>
                <w:color w:val="000000"/>
                <w:spacing w:val="-6"/>
                <w:kern w:val="0"/>
                <w:szCs w:val="21"/>
              </w:rPr>
            </w:pPr>
            <w:r w:rsidRPr="005F0767">
              <w:rPr>
                <w:rFonts w:hAnsi="宋体"/>
                <w:color w:val="000000"/>
                <w:spacing w:val="-6"/>
                <w:kern w:val="0"/>
                <w:szCs w:val="21"/>
              </w:rPr>
              <w:t>幼儿园劳动教育的实践路径研究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张海燕</w:t>
            </w:r>
          </w:p>
        </w:tc>
        <w:tc>
          <w:tcPr>
            <w:tcW w:w="2116"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通州区幼儿园</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CDDB22409</w:t>
            </w:r>
          </w:p>
        </w:tc>
        <w:tc>
          <w:tcPr>
            <w:tcW w:w="2888" w:type="dxa"/>
            <w:shd w:val="clear" w:color="000000" w:fill="FFFFFF"/>
            <w:vAlign w:val="center"/>
          </w:tcPr>
          <w:p w:rsidR="00020712" w:rsidRPr="00A53FB9" w:rsidRDefault="00020712" w:rsidP="00020712">
            <w:pPr>
              <w:widowControl/>
              <w:topLinePunct/>
              <w:spacing w:beforeLines="11" w:before="34" w:afterLines="22" w:after="68" w:line="300" w:lineRule="exact"/>
              <w:rPr>
                <w:color w:val="000000"/>
                <w:kern w:val="0"/>
                <w:szCs w:val="21"/>
              </w:rPr>
            </w:pPr>
            <w:r w:rsidRPr="00A53FB9">
              <w:rPr>
                <w:rFonts w:hAnsi="宋体"/>
                <w:color w:val="000000"/>
                <w:kern w:val="0"/>
                <w:szCs w:val="21"/>
              </w:rPr>
              <w:t>活动区中培养幼儿自主学习习惯的策略研究</w:t>
            </w:r>
          </w:p>
        </w:tc>
        <w:tc>
          <w:tcPr>
            <w:tcW w:w="86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于</w:t>
            </w:r>
            <w:r w:rsidRPr="00A53FB9">
              <w:rPr>
                <w:color w:val="000000"/>
                <w:kern w:val="0"/>
                <w:szCs w:val="21"/>
              </w:rPr>
              <w:t xml:space="preserve">  </w:t>
            </w:r>
            <w:r w:rsidRPr="00A53FB9">
              <w:rPr>
                <w:rFonts w:hAnsi="宋体"/>
                <w:color w:val="000000"/>
                <w:kern w:val="0"/>
                <w:szCs w:val="21"/>
              </w:rPr>
              <w:t>健</w:t>
            </w:r>
          </w:p>
        </w:tc>
        <w:tc>
          <w:tcPr>
            <w:tcW w:w="2116" w:type="dxa"/>
            <w:shd w:val="clear" w:color="000000" w:fill="FFFFFF"/>
            <w:vAlign w:val="center"/>
          </w:tcPr>
          <w:p w:rsidR="00020712" w:rsidRPr="003B6522" w:rsidRDefault="00020712" w:rsidP="00020712">
            <w:pPr>
              <w:widowControl/>
              <w:topLinePunct/>
              <w:spacing w:beforeLines="11" w:before="34" w:afterLines="22" w:after="68" w:line="300" w:lineRule="exact"/>
              <w:rPr>
                <w:color w:val="000000"/>
                <w:spacing w:val="-6"/>
                <w:kern w:val="0"/>
                <w:szCs w:val="21"/>
              </w:rPr>
            </w:pPr>
            <w:r w:rsidRPr="003B6522">
              <w:rPr>
                <w:rFonts w:hAnsi="宋体"/>
                <w:color w:val="000000"/>
                <w:spacing w:val="-6"/>
                <w:kern w:val="0"/>
                <w:szCs w:val="21"/>
              </w:rPr>
              <w:t>通州区华</w:t>
            </w:r>
            <w:proofErr w:type="gramStart"/>
            <w:r w:rsidRPr="003B6522">
              <w:rPr>
                <w:rFonts w:hAnsi="宋体"/>
                <w:color w:val="000000"/>
                <w:spacing w:val="-6"/>
                <w:kern w:val="0"/>
                <w:szCs w:val="21"/>
              </w:rPr>
              <w:t>远铭悦</w:t>
            </w:r>
            <w:proofErr w:type="gramEnd"/>
            <w:r w:rsidRPr="003B6522">
              <w:rPr>
                <w:rFonts w:hAnsi="宋体"/>
                <w:color w:val="000000"/>
                <w:spacing w:val="-6"/>
                <w:kern w:val="0"/>
                <w:szCs w:val="21"/>
              </w:rPr>
              <w:t>幼儿园</w:t>
            </w:r>
          </w:p>
        </w:tc>
        <w:tc>
          <w:tcPr>
            <w:tcW w:w="1262"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2" w:after="6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color w:val="000000"/>
                <w:kern w:val="0"/>
                <w:szCs w:val="21"/>
              </w:rPr>
              <w:t>CEDB22410</w:t>
            </w:r>
          </w:p>
        </w:tc>
        <w:tc>
          <w:tcPr>
            <w:tcW w:w="2888" w:type="dxa"/>
            <w:shd w:val="clear" w:color="000000" w:fill="FFFFFF"/>
            <w:vAlign w:val="center"/>
          </w:tcPr>
          <w:p w:rsidR="00020712" w:rsidRPr="00A53FB9" w:rsidRDefault="00020712" w:rsidP="00020712">
            <w:pPr>
              <w:widowControl/>
              <w:topLinePunct/>
              <w:spacing w:beforeLines="11" w:before="34" w:afterLines="21" w:after="65"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背景下，阅读游戏支持学前儿童幼小科学衔接的策略研究</w:t>
            </w:r>
          </w:p>
        </w:tc>
        <w:tc>
          <w:tcPr>
            <w:tcW w:w="86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t>党</w:t>
            </w:r>
            <w:r w:rsidRPr="00A53FB9">
              <w:rPr>
                <w:color w:val="000000"/>
                <w:kern w:val="0"/>
                <w:szCs w:val="21"/>
              </w:rPr>
              <w:t xml:space="preserve">  </w:t>
            </w:r>
            <w:r w:rsidRPr="00A53FB9">
              <w:rPr>
                <w:rFonts w:hAnsi="宋体"/>
                <w:color w:val="000000"/>
                <w:kern w:val="0"/>
                <w:szCs w:val="21"/>
              </w:rPr>
              <w:t>艳</w:t>
            </w:r>
          </w:p>
        </w:tc>
        <w:tc>
          <w:tcPr>
            <w:tcW w:w="2116" w:type="dxa"/>
            <w:shd w:val="clear" w:color="000000" w:fill="FFFFFF"/>
            <w:vAlign w:val="center"/>
          </w:tcPr>
          <w:p w:rsidR="00020712" w:rsidRPr="00A53FB9" w:rsidRDefault="00020712" w:rsidP="00020712">
            <w:pPr>
              <w:widowControl/>
              <w:topLinePunct/>
              <w:spacing w:beforeLines="11" w:before="34" w:afterLines="21" w:after="65" w:line="300" w:lineRule="exact"/>
              <w:rPr>
                <w:color w:val="000000"/>
                <w:kern w:val="0"/>
                <w:szCs w:val="21"/>
              </w:rPr>
            </w:pPr>
            <w:r w:rsidRPr="00A53FB9">
              <w:rPr>
                <w:rFonts w:hAnsi="宋体"/>
                <w:color w:val="000000"/>
                <w:kern w:val="0"/>
                <w:szCs w:val="21"/>
              </w:rPr>
              <w:t>通州区马驹桥镇马驹桥中心幼儿园</w:t>
            </w:r>
          </w:p>
        </w:tc>
        <w:tc>
          <w:tcPr>
            <w:tcW w:w="1262"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color w:val="000000"/>
                <w:kern w:val="0"/>
                <w:szCs w:val="21"/>
              </w:rPr>
              <w:t>CDDB22411</w:t>
            </w:r>
          </w:p>
        </w:tc>
        <w:tc>
          <w:tcPr>
            <w:tcW w:w="2888" w:type="dxa"/>
            <w:shd w:val="clear" w:color="000000" w:fill="FFFFFF"/>
            <w:vAlign w:val="center"/>
          </w:tcPr>
          <w:p w:rsidR="00020712" w:rsidRPr="00A53FB9" w:rsidRDefault="00020712" w:rsidP="00020712">
            <w:pPr>
              <w:widowControl/>
              <w:topLinePunct/>
              <w:spacing w:beforeLines="11" w:before="34" w:afterLines="21" w:after="65" w:line="300" w:lineRule="exact"/>
              <w:rPr>
                <w:color w:val="000000"/>
                <w:kern w:val="0"/>
                <w:szCs w:val="21"/>
              </w:rPr>
            </w:pPr>
            <w:r w:rsidRPr="00A53FB9">
              <w:rPr>
                <w:rFonts w:hAnsi="宋体"/>
                <w:color w:val="000000"/>
                <w:kern w:val="0"/>
                <w:szCs w:val="21"/>
              </w:rPr>
              <w:t>课程标准导向下小学数学主题活动的系统开发与实施研究</w:t>
            </w:r>
          </w:p>
        </w:tc>
        <w:tc>
          <w:tcPr>
            <w:tcW w:w="86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t>符</w:t>
            </w:r>
            <w:r w:rsidRPr="00A53FB9">
              <w:rPr>
                <w:color w:val="000000"/>
                <w:kern w:val="0"/>
                <w:szCs w:val="21"/>
              </w:rPr>
              <w:t xml:space="preserve">  </w:t>
            </w:r>
            <w:r w:rsidRPr="00A53FB9">
              <w:rPr>
                <w:rFonts w:hAnsi="宋体"/>
                <w:color w:val="000000"/>
                <w:kern w:val="0"/>
                <w:szCs w:val="21"/>
              </w:rPr>
              <w:t>辰</w:t>
            </w:r>
          </w:p>
        </w:tc>
        <w:tc>
          <w:tcPr>
            <w:tcW w:w="2116" w:type="dxa"/>
            <w:shd w:val="clear" w:color="000000" w:fill="FFFFFF"/>
            <w:vAlign w:val="center"/>
          </w:tcPr>
          <w:p w:rsidR="00020712" w:rsidRPr="00A53FB9" w:rsidRDefault="00020712" w:rsidP="00020712">
            <w:pPr>
              <w:widowControl/>
              <w:topLinePunct/>
              <w:spacing w:beforeLines="11" w:before="34" w:afterLines="21" w:after="65" w:line="300" w:lineRule="exact"/>
              <w:rPr>
                <w:color w:val="000000"/>
                <w:kern w:val="0"/>
                <w:szCs w:val="21"/>
              </w:rPr>
            </w:pPr>
            <w:r w:rsidRPr="00A53FB9">
              <w:rPr>
                <w:rFonts w:hAnsi="宋体"/>
                <w:color w:val="000000"/>
                <w:kern w:val="0"/>
                <w:szCs w:val="21"/>
              </w:rPr>
              <w:t>通州区教师研修中心</w:t>
            </w:r>
          </w:p>
        </w:tc>
        <w:tc>
          <w:tcPr>
            <w:tcW w:w="1262"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color w:val="000000"/>
                <w:kern w:val="0"/>
                <w:szCs w:val="21"/>
              </w:rPr>
              <w:t>CDDB22412</w:t>
            </w:r>
          </w:p>
        </w:tc>
        <w:tc>
          <w:tcPr>
            <w:tcW w:w="2888" w:type="dxa"/>
            <w:shd w:val="clear" w:color="000000" w:fill="FFFFFF"/>
            <w:vAlign w:val="center"/>
          </w:tcPr>
          <w:p w:rsidR="00020712" w:rsidRPr="00A53FB9" w:rsidRDefault="00020712" w:rsidP="00020712">
            <w:pPr>
              <w:widowControl/>
              <w:topLinePunct/>
              <w:spacing w:beforeLines="11" w:before="34" w:afterLines="21" w:after="65" w:line="300" w:lineRule="exact"/>
              <w:rPr>
                <w:color w:val="000000"/>
                <w:kern w:val="0"/>
                <w:szCs w:val="21"/>
              </w:rPr>
            </w:pPr>
            <w:r w:rsidRPr="00A53FB9">
              <w:rPr>
                <w:rFonts w:hAnsi="宋体"/>
                <w:color w:val="000000"/>
                <w:kern w:val="0"/>
                <w:szCs w:val="21"/>
              </w:rPr>
              <w:t>基于亲近自然理念下的户外活动特色课程的探究与开发</w:t>
            </w:r>
          </w:p>
        </w:tc>
        <w:tc>
          <w:tcPr>
            <w:tcW w:w="86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t>李英智</w:t>
            </w:r>
          </w:p>
        </w:tc>
        <w:tc>
          <w:tcPr>
            <w:tcW w:w="2116" w:type="dxa"/>
            <w:shd w:val="clear" w:color="000000" w:fill="FFFFFF"/>
            <w:vAlign w:val="center"/>
          </w:tcPr>
          <w:p w:rsidR="00020712" w:rsidRPr="00A53FB9" w:rsidRDefault="00020712" w:rsidP="00020712">
            <w:pPr>
              <w:widowControl/>
              <w:topLinePunct/>
              <w:spacing w:beforeLines="11" w:before="34" w:afterLines="21" w:after="65" w:line="300" w:lineRule="exact"/>
              <w:rPr>
                <w:color w:val="000000"/>
                <w:kern w:val="0"/>
                <w:szCs w:val="21"/>
              </w:rPr>
            </w:pPr>
            <w:r w:rsidRPr="00A53FB9">
              <w:rPr>
                <w:rFonts w:hAnsi="宋体"/>
                <w:color w:val="000000"/>
                <w:kern w:val="0"/>
                <w:szCs w:val="21"/>
              </w:rPr>
              <w:t>通州区西集镇</w:t>
            </w:r>
            <w:proofErr w:type="gramStart"/>
            <w:r w:rsidRPr="00A53FB9">
              <w:rPr>
                <w:rFonts w:hAnsi="宋体"/>
                <w:color w:val="000000"/>
                <w:kern w:val="0"/>
                <w:szCs w:val="21"/>
              </w:rPr>
              <w:t>西集中</w:t>
            </w:r>
            <w:proofErr w:type="gramEnd"/>
            <w:r w:rsidRPr="00A53FB9">
              <w:rPr>
                <w:rFonts w:hAnsi="宋体"/>
                <w:color w:val="000000"/>
                <w:kern w:val="0"/>
                <w:szCs w:val="21"/>
              </w:rPr>
              <w:t>心幼儿园</w:t>
            </w:r>
          </w:p>
        </w:tc>
        <w:tc>
          <w:tcPr>
            <w:tcW w:w="1262"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color w:val="000000"/>
                <w:kern w:val="0"/>
                <w:szCs w:val="21"/>
              </w:rPr>
              <w:t>CDDB22413</w:t>
            </w:r>
          </w:p>
        </w:tc>
        <w:tc>
          <w:tcPr>
            <w:tcW w:w="2888" w:type="dxa"/>
            <w:shd w:val="clear" w:color="000000" w:fill="FFFFFF"/>
            <w:vAlign w:val="center"/>
          </w:tcPr>
          <w:p w:rsidR="00020712" w:rsidRPr="00A53FB9" w:rsidRDefault="00020712" w:rsidP="00020712">
            <w:pPr>
              <w:widowControl/>
              <w:topLinePunct/>
              <w:spacing w:beforeLines="11" w:before="34" w:afterLines="21" w:after="65" w:line="300" w:lineRule="exact"/>
              <w:rPr>
                <w:color w:val="000000"/>
                <w:kern w:val="0"/>
                <w:szCs w:val="21"/>
              </w:rPr>
            </w:pPr>
            <w:r w:rsidRPr="00A53FB9">
              <w:rPr>
                <w:rFonts w:hAnsi="宋体"/>
                <w:color w:val="000000"/>
                <w:kern w:val="0"/>
                <w:szCs w:val="21"/>
              </w:rPr>
              <w:t>构建</w:t>
            </w:r>
            <w:r w:rsidRPr="00D5654A">
              <w:rPr>
                <w:rFonts w:ascii="宋体" w:hAnsi="宋体"/>
                <w:color w:val="000000"/>
                <w:kern w:val="0"/>
                <w:szCs w:val="21"/>
              </w:rPr>
              <w:t>“</w:t>
            </w:r>
            <w:r w:rsidRPr="00A53FB9">
              <w:rPr>
                <w:color w:val="000000"/>
                <w:kern w:val="0"/>
                <w:szCs w:val="21"/>
              </w:rPr>
              <w:t>1+3</w:t>
            </w:r>
            <w:r w:rsidRPr="00D5654A">
              <w:rPr>
                <w:rFonts w:ascii="宋体" w:hAnsi="宋体"/>
                <w:color w:val="000000"/>
                <w:kern w:val="0"/>
                <w:szCs w:val="21"/>
              </w:rPr>
              <w:t>”</w:t>
            </w:r>
            <w:r w:rsidRPr="00A53FB9">
              <w:rPr>
                <w:rFonts w:hAnsi="宋体"/>
                <w:color w:val="000000"/>
                <w:kern w:val="0"/>
                <w:szCs w:val="21"/>
              </w:rPr>
              <w:t>贯通课程体系培育创新</w:t>
            </w:r>
            <w:r w:rsidRPr="00A53FB9">
              <w:rPr>
                <w:rFonts w:hAnsi="宋体"/>
                <w:color w:val="000000"/>
                <w:kern w:val="0"/>
                <w:szCs w:val="21"/>
              </w:rPr>
              <w:lastRenderedPageBreak/>
              <w:t>人才的实践研究</w:t>
            </w:r>
          </w:p>
        </w:tc>
        <w:tc>
          <w:tcPr>
            <w:tcW w:w="86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lastRenderedPageBreak/>
              <w:t>徐</w:t>
            </w:r>
            <w:r w:rsidRPr="00A53FB9">
              <w:rPr>
                <w:color w:val="000000"/>
                <w:kern w:val="0"/>
                <w:szCs w:val="21"/>
              </w:rPr>
              <w:t xml:space="preserve">  </w:t>
            </w:r>
            <w:r w:rsidRPr="00A53FB9">
              <w:rPr>
                <w:rFonts w:hAnsi="宋体"/>
                <w:color w:val="000000"/>
                <w:kern w:val="0"/>
                <w:szCs w:val="21"/>
              </w:rPr>
              <w:t>华</w:t>
            </w:r>
          </w:p>
        </w:tc>
        <w:tc>
          <w:tcPr>
            <w:tcW w:w="2116" w:type="dxa"/>
            <w:shd w:val="clear" w:color="000000" w:fill="FFFFFF"/>
            <w:vAlign w:val="center"/>
          </w:tcPr>
          <w:p w:rsidR="00020712" w:rsidRPr="00A53FB9" w:rsidRDefault="00020712" w:rsidP="00020712">
            <w:pPr>
              <w:widowControl/>
              <w:topLinePunct/>
              <w:spacing w:beforeLines="11" w:before="34" w:afterLines="21" w:after="65" w:line="300" w:lineRule="exact"/>
              <w:rPr>
                <w:color w:val="000000"/>
                <w:kern w:val="0"/>
                <w:szCs w:val="21"/>
              </w:rPr>
            </w:pPr>
            <w:r w:rsidRPr="00A53FB9">
              <w:rPr>
                <w:rFonts w:hAnsi="宋体"/>
                <w:color w:val="000000"/>
                <w:kern w:val="0"/>
                <w:szCs w:val="21"/>
              </w:rPr>
              <w:t>通州区潞河中学</w:t>
            </w:r>
          </w:p>
        </w:tc>
        <w:tc>
          <w:tcPr>
            <w:tcW w:w="1262"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t>教育教学实</w:t>
            </w:r>
            <w:r w:rsidRPr="00A53FB9">
              <w:rPr>
                <w:rFonts w:hAnsi="宋体"/>
                <w:color w:val="000000"/>
                <w:kern w:val="0"/>
                <w:szCs w:val="21"/>
              </w:rPr>
              <w:lastRenderedPageBreak/>
              <w:t>践研究</w:t>
            </w:r>
          </w:p>
        </w:tc>
        <w:tc>
          <w:tcPr>
            <w:tcW w:w="1605" w:type="dxa"/>
            <w:shd w:val="clear" w:color="000000" w:fill="FFFFFF"/>
            <w:vAlign w:val="center"/>
          </w:tcPr>
          <w:p w:rsidR="00020712" w:rsidRPr="00A53FB9" w:rsidRDefault="00020712" w:rsidP="00020712">
            <w:pPr>
              <w:widowControl/>
              <w:topLinePunct/>
              <w:spacing w:beforeLines="11" w:before="34" w:afterLines="21" w:after="65" w:line="300" w:lineRule="exact"/>
              <w:jc w:val="center"/>
              <w:rPr>
                <w:color w:val="000000"/>
                <w:kern w:val="0"/>
                <w:szCs w:val="21"/>
              </w:rPr>
            </w:pPr>
            <w:r w:rsidRPr="00A53FB9">
              <w:rPr>
                <w:rFonts w:hAnsi="宋体"/>
                <w:color w:val="000000"/>
                <w:kern w:val="0"/>
                <w:szCs w:val="21"/>
              </w:rPr>
              <w:lastRenderedPageBreak/>
              <w:t>课程、教学、</w:t>
            </w:r>
            <w:r>
              <w:rPr>
                <w:rFonts w:hAnsi="宋体" w:hint="eastAsia"/>
                <w:color w:val="000000"/>
                <w:kern w:val="0"/>
                <w:szCs w:val="21"/>
              </w:rPr>
              <w:br/>
            </w:r>
            <w:r w:rsidRPr="00A53FB9">
              <w:rPr>
                <w:rFonts w:hAnsi="宋体"/>
                <w:color w:val="000000"/>
                <w:kern w:val="0"/>
                <w:szCs w:val="21"/>
              </w:rPr>
              <w:lastRenderedPageBreak/>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1" w:after="65" w:line="300" w:lineRule="exact"/>
              <w:jc w:val="center"/>
              <w:rPr>
                <w:color w:val="000000"/>
                <w:kern w:val="0"/>
                <w:szCs w:val="21"/>
              </w:rPr>
            </w:pPr>
            <w:r w:rsidRPr="00A53FB9">
              <w:rPr>
                <w:color w:val="000000"/>
                <w:kern w:val="0"/>
                <w:szCs w:val="21"/>
              </w:rPr>
              <w:lastRenderedPageBreak/>
              <w:t>CEDB22414</w:t>
            </w:r>
          </w:p>
        </w:tc>
        <w:tc>
          <w:tcPr>
            <w:tcW w:w="2888" w:type="dxa"/>
            <w:shd w:val="clear" w:color="000000" w:fill="FFFFFF"/>
            <w:vAlign w:val="center"/>
          </w:tcPr>
          <w:p w:rsidR="00020712" w:rsidRPr="00A53FB9" w:rsidRDefault="00020712" w:rsidP="00020712">
            <w:pPr>
              <w:widowControl/>
              <w:topLinePunct/>
              <w:spacing w:beforeLines="17" w:before="53" w:afterLines="21" w:after="65"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背景下小学数学分层作业设计的实践研究</w:t>
            </w:r>
          </w:p>
        </w:tc>
        <w:tc>
          <w:tcPr>
            <w:tcW w:w="869" w:type="dxa"/>
            <w:shd w:val="clear" w:color="000000" w:fill="FFFFFF"/>
            <w:vAlign w:val="center"/>
          </w:tcPr>
          <w:p w:rsidR="00020712" w:rsidRPr="00A53FB9" w:rsidRDefault="00020712" w:rsidP="00020712">
            <w:pPr>
              <w:widowControl/>
              <w:topLinePunct/>
              <w:spacing w:beforeLines="17" w:before="53" w:afterLines="21" w:after="65" w:line="300" w:lineRule="exact"/>
              <w:jc w:val="center"/>
              <w:rPr>
                <w:color w:val="000000"/>
                <w:kern w:val="0"/>
                <w:szCs w:val="21"/>
              </w:rPr>
            </w:pPr>
            <w:r w:rsidRPr="00A53FB9">
              <w:rPr>
                <w:rFonts w:hAnsi="宋体"/>
                <w:color w:val="000000"/>
                <w:kern w:val="0"/>
                <w:szCs w:val="21"/>
              </w:rPr>
              <w:t>刘学翰</w:t>
            </w:r>
          </w:p>
        </w:tc>
        <w:tc>
          <w:tcPr>
            <w:tcW w:w="2116" w:type="dxa"/>
            <w:shd w:val="clear" w:color="000000" w:fill="FFFFFF"/>
            <w:vAlign w:val="center"/>
          </w:tcPr>
          <w:p w:rsidR="00020712" w:rsidRPr="00A53FB9" w:rsidRDefault="00020712" w:rsidP="00020712">
            <w:pPr>
              <w:widowControl/>
              <w:topLinePunct/>
              <w:spacing w:beforeLines="17" w:before="53" w:afterLines="21" w:after="65" w:line="300" w:lineRule="exact"/>
              <w:rPr>
                <w:color w:val="000000"/>
                <w:kern w:val="0"/>
                <w:szCs w:val="21"/>
              </w:rPr>
            </w:pPr>
            <w:r w:rsidRPr="00A53FB9">
              <w:rPr>
                <w:rFonts w:hAnsi="宋体"/>
                <w:color w:val="000000"/>
                <w:kern w:val="0"/>
                <w:szCs w:val="21"/>
              </w:rPr>
              <w:t>通州区台</w:t>
            </w:r>
            <w:proofErr w:type="gramStart"/>
            <w:r w:rsidRPr="00A53FB9">
              <w:rPr>
                <w:rFonts w:hAnsi="宋体"/>
                <w:color w:val="000000"/>
                <w:kern w:val="0"/>
                <w:szCs w:val="21"/>
              </w:rPr>
              <w:t>湖学校</w:t>
            </w:r>
            <w:proofErr w:type="gramEnd"/>
          </w:p>
        </w:tc>
        <w:tc>
          <w:tcPr>
            <w:tcW w:w="1262" w:type="dxa"/>
            <w:shd w:val="clear" w:color="000000" w:fill="FFFFFF"/>
            <w:vAlign w:val="center"/>
          </w:tcPr>
          <w:p w:rsidR="00020712" w:rsidRPr="00A53FB9" w:rsidRDefault="00020712" w:rsidP="00020712">
            <w:pPr>
              <w:widowControl/>
              <w:topLinePunct/>
              <w:spacing w:beforeLines="17" w:before="53" w:afterLines="21" w:after="65"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1" w:after="65"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1" w:after="65"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CEDB22415</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背景下初</w:t>
            </w:r>
            <w:proofErr w:type="gramStart"/>
            <w:r w:rsidRPr="00A53FB9">
              <w:rPr>
                <w:rFonts w:hAnsi="宋体"/>
                <w:color w:val="000000"/>
                <w:kern w:val="0"/>
                <w:szCs w:val="21"/>
              </w:rPr>
              <w:t>一</w:t>
            </w:r>
            <w:proofErr w:type="gramEnd"/>
            <w:r w:rsidRPr="00A53FB9">
              <w:rPr>
                <w:rFonts w:hAnsi="宋体"/>
                <w:color w:val="000000"/>
                <w:kern w:val="0"/>
                <w:szCs w:val="21"/>
              </w:rPr>
              <w:t>学生自主</w:t>
            </w:r>
            <w:r w:rsidRPr="005F0767">
              <w:rPr>
                <w:rFonts w:hAnsi="宋体"/>
                <w:color w:val="000000"/>
                <w:spacing w:val="-6"/>
                <w:kern w:val="0"/>
                <w:szCs w:val="21"/>
              </w:rPr>
              <w:t>学习能力课程干预及其效果研究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朱</w:t>
            </w:r>
            <w:r w:rsidRPr="00A53FB9">
              <w:rPr>
                <w:color w:val="000000"/>
                <w:kern w:val="0"/>
                <w:szCs w:val="21"/>
              </w:rPr>
              <w:t xml:space="preserve">  </w:t>
            </w:r>
            <w:proofErr w:type="gramStart"/>
            <w:r w:rsidRPr="00A53FB9">
              <w:rPr>
                <w:rFonts w:hAnsi="宋体"/>
                <w:color w:val="000000"/>
                <w:kern w:val="0"/>
                <w:szCs w:val="21"/>
              </w:rPr>
              <w:t>彤</w:t>
            </w:r>
            <w:proofErr w:type="gramEnd"/>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通州区教师研修中心</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CEDB22416</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思维导图在高中数学自主学习中的应用与实践研究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鞠宏伟</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中国人民大学附属中学通州校区</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CIDB22417</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利用主题式班级活动提升初中生社会情感能力的实践研究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静</w:t>
            </w:r>
          </w:p>
        </w:tc>
        <w:tc>
          <w:tcPr>
            <w:tcW w:w="2116" w:type="dxa"/>
            <w:shd w:val="clear" w:color="000000" w:fill="FFFFFF"/>
            <w:vAlign w:val="center"/>
          </w:tcPr>
          <w:p w:rsidR="00020712" w:rsidRPr="003B6522" w:rsidRDefault="00020712" w:rsidP="00020712">
            <w:pPr>
              <w:widowControl/>
              <w:topLinePunct/>
              <w:spacing w:beforeLines="17" w:before="53" w:afterLines="28" w:after="87" w:line="300" w:lineRule="exact"/>
              <w:rPr>
                <w:color w:val="000000"/>
                <w:spacing w:val="-6"/>
                <w:kern w:val="0"/>
                <w:szCs w:val="21"/>
              </w:rPr>
            </w:pPr>
            <w:r w:rsidRPr="003B6522">
              <w:rPr>
                <w:rFonts w:hAnsi="宋体"/>
                <w:color w:val="000000"/>
                <w:spacing w:val="-6"/>
                <w:kern w:val="0"/>
                <w:szCs w:val="21"/>
              </w:rPr>
              <w:t>北京一零一中大兴分校</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CDDB22418</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多学科融合基础上的中学生音乐艺术表现力培养策略研究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r w:rsidRPr="00A53FB9">
              <w:rPr>
                <w:rFonts w:hAnsi="宋体"/>
                <w:color w:val="000000"/>
                <w:kern w:val="0"/>
                <w:szCs w:val="21"/>
              </w:rPr>
              <w:t>贞</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首都师范大学附属中学</w:t>
            </w:r>
            <w:proofErr w:type="gramStart"/>
            <w:r w:rsidRPr="00A53FB9">
              <w:rPr>
                <w:rFonts w:hAnsi="宋体"/>
                <w:color w:val="000000"/>
                <w:kern w:val="0"/>
                <w:szCs w:val="21"/>
              </w:rPr>
              <w:t>大兴南</w:t>
            </w:r>
            <w:proofErr w:type="gramEnd"/>
            <w:r w:rsidRPr="00A53FB9">
              <w:rPr>
                <w:rFonts w:hAnsi="宋体"/>
                <w:color w:val="000000"/>
                <w:kern w:val="0"/>
                <w:szCs w:val="21"/>
              </w:rPr>
              <w:t>校区</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CDDB22419</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以支架式教学为基础培养初中生数学阅读能力的策略研究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韩晓辉</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首都师范大学附属中学</w:t>
            </w:r>
            <w:proofErr w:type="gramStart"/>
            <w:r w:rsidRPr="00A53FB9">
              <w:rPr>
                <w:rFonts w:hAnsi="宋体"/>
                <w:color w:val="000000"/>
                <w:kern w:val="0"/>
                <w:szCs w:val="21"/>
              </w:rPr>
              <w:t>大兴南</w:t>
            </w:r>
            <w:proofErr w:type="gramEnd"/>
            <w:r w:rsidRPr="00A53FB9">
              <w:rPr>
                <w:rFonts w:hAnsi="宋体"/>
                <w:color w:val="000000"/>
                <w:kern w:val="0"/>
                <w:szCs w:val="21"/>
              </w:rPr>
              <w:t>校区</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CFDB22420</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基于教师共性需求的青年教师专业成长路径研究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英</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首都师范大学附属中学</w:t>
            </w:r>
            <w:proofErr w:type="gramStart"/>
            <w:r w:rsidRPr="00A53FB9">
              <w:rPr>
                <w:rFonts w:hAnsi="宋体"/>
                <w:color w:val="000000"/>
                <w:kern w:val="0"/>
                <w:szCs w:val="21"/>
              </w:rPr>
              <w:t>大兴南</w:t>
            </w:r>
            <w:proofErr w:type="gramEnd"/>
            <w:r w:rsidRPr="00A53FB9">
              <w:rPr>
                <w:rFonts w:hAnsi="宋体"/>
                <w:color w:val="000000"/>
                <w:kern w:val="0"/>
                <w:szCs w:val="21"/>
              </w:rPr>
              <w:t>校区</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CDDB22421</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家园学习共同体提升家庭教育能力的实践研究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李绵绵</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proofErr w:type="gramStart"/>
            <w:r w:rsidRPr="00A53FB9">
              <w:rPr>
                <w:rFonts w:hAnsi="宋体"/>
                <w:color w:val="000000"/>
                <w:kern w:val="0"/>
                <w:szCs w:val="21"/>
              </w:rPr>
              <w:t>大兴区</w:t>
            </w:r>
            <w:proofErr w:type="gramEnd"/>
            <w:r w:rsidRPr="00A53FB9">
              <w:rPr>
                <w:rFonts w:hAnsi="宋体"/>
                <w:color w:val="000000"/>
                <w:kern w:val="0"/>
                <w:szCs w:val="21"/>
              </w:rPr>
              <w:t>第五幼儿园</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CIDB22422</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家园协同背景下幼儿品格教育养成策略的实践研究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r w:rsidRPr="00A53FB9">
              <w:rPr>
                <w:rFonts w:hAnsi="宋体"/>
                <w:color w:val="000000"/>
                <w:kern w:val="0"/>
                <w:szCs w:val="21"/>
              </w:rPr>
              <w:t>雪</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proofErr w:type="gramStart"/>
            <w:r w:rsidRPr="00A53FB9">
              <w:rPr>
                <w:rFonts w:hAnsi="宋体"/>
                <w:color w:val="000000"/>
                <w:kern w:val="0"/>
                <w:szCs w:val="21"/>
              </w:rPr>
              <w:t>大兴区</w:t>
            </w:r>
            <w:proofErr w:type="gramEnd"/>
            <w:r w:rsidRPr="00A53FB9">
              <w:rPr>
                <w:rFonts w:hAnsi="宋体"/>
                <w:color w:val="000000"/>
                <w:kern w:val="0"/>
                <w:szCs w:val="21"/>
              </w:rPr>
              <w:t>第五幼儿园</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lastRenderedPageBreak/>
              <w:t>CDDB22423</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基于深度学习的初中数学课堂教学质量提升研究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颖</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北京景山学校大兴实验学校</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CDDB22424</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背景下，区域中小学作业多样化设计与实施研究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王永庆</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proofErr w:type="gramStart"/>
            <w:r w:rsidRPr="00A53FB9">
              <w:rPr>
                <w:rFonts w:hAnsi="宋体"/>
                <w:color w:val="000000"/>
                <w:kern w:val="0"/>
                <w:szCs w:val="21"/>
              </w:rPr>
              <w:t>大兴区</w:t>
            </w:r>
            <w:proofErr w:type="gramEnd"/>
            <w:r w:rsidRPr="00A53FB9">
              <w:rPr>
                <w:rFonts w:hAnsi="宋体"/>
                <w:color w:val="000000"/>
                <w:kern w:val="0"/>
                <w:szCs w:val="21"/>
              </w:rPr>
              <w:t>教师进修学校</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CCDB22425</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教育现代化视域下学校治理体系变革研究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江培英</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国家教育行政学院附属实验学校</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教育治理体系</w:t>
            </w:r>
            <w:r>
              <w:rPr>
                <w:rFonts w:hAnsi="宋体" w:hint="eastAsia"/>
                <w:color w:val="000000"/>
                <w:kern w:val="0"/>
                <w:szCs w:val="21"/>
              </w:rPr>
              <w:br/>
            </w:r>
            <w:r w:rsidRPr="00A53FB9">
              <w:rPr>
                <w:rFonts w:hAnsi="宋体"/>
                <w:color w:val="000000"/>
                <w:kern w:val="0"/>
                <w:szCs w:val="21"/>
              </w:rPr>
              <w:t>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CDDB22426</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proofErr w:type="gramStart"/>
            <w:r w:rsidRPr="00A53FB9">
              <w:rPr>
                <w:rFonts w:hAnsi="宋体"/>
                <w:color w:val="000000"/>
                <w:kern w:val="0"/>
                <w:szCs w:val="21"/>
              </w:rPr>
              <w:t>混龄区域</w:t>
            </w:r>
            <w:proofErr w:type="gramEnd"/>
            <w:r w:rsidRPr="00A53FB9">
              <w:rPr>
                <w:rFonts w:hAnsi="宋体"/>
                <w:color w:val="000000"/>
                <w:kern w:val="0"/>
                <w:szCs w:val="21"/>
              </w:rPr>
              <w:t>游戏促进幼儿社会情感能力发展的实践研究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高</w:t>
            </w:r>
            <w:r w:rsidRPr="00A53FB9">
              <w:rPr>
                <w:color w:val="000000"/>
                <w:kern w:val="0"/>
                <w:szCs w:val="21"/>
              </w:rPr>
              <w:t xml:space="preserve">  </w:t>
            </w:r>
            <w:r w:rsidRPr="00A53FB9">
              <w:rPr>
                <w:rFonts w:hAnsi="宋体"/>
                <w:color w:val="000000"/>
                <w:kern w:val="0"/>
                <w:szCs w:val="21"/>
              </w:rPr>
              <w:t>亚</w:t>
            </w:r>
          </w:p>
        </w:tc>
        <w:tc>
          <w:tcPr>
            <w:tcW w:w="2116" w:type="dxa"/>
            <w:shd w:val="clear" w:color="000000" w:fill="FFFFFF"/>
            <w:vAlign w:val="center"/>
          </w:tcPr>
          <w:p w:rsidR="00020712" w:rsidRPr="003B6522" w:rsidRDefault="00020712" w:rsidP="00020712">
            <w:pPr>
              <w:widowControl/>
              <w:topLinePunct/>
              <w:spacing w:beforeLines="17" w:before="53" w:afterLines="28" w:after="87" w:line="300" w:lineRule="exact"/>
              <w:rPr>
                <w:color w:val="000000"/>
                <w:spacing w:val="-6"/>
                <w:kern w:val="0"/>
                <w:szCs w:val="21"/>
              </w:rPr>
            </w:pPr>
            <w:proofErr w:type="gramStart"/>
            <w:r w:rsidRPr="003B6522">
              <w:rPr>
                <w:rFonts w:hAnsi="宋体"/>
                <w:color w:val="000000"/>
                <w:spacing w:val="-6"/>
                <w:kern w:val="0"/>
                <w:szCs w:val="21"/>
              </w:rPr>
              <w:t>大兴区</w:t>
            </w:r>
            <w:proofErr w:type="gramEnd"/>
            <w:r w:rsidRPr="003B6522">
              <w:rPr>
                <w:rFonts w:hAnsi="宋体"/>
                <w:color w:val="000000"/>
                <w:spacing w:val="-6"/>
                <w:kern w:val="0"/>
                <w:szCs w:val="21"/>
              </w:rPr>
              <w:t>黄村第三幼儿园</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CFDB22427</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利用研修共同体促进小学骨干班主任专业化发展的实践研究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柳立新</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proofErr w:type="gramStart"/>
            <w:r w:rsidRPr="00A53FB9">
              <w:rPr>
                <w:rFonts w:hAnsi="宋体"/>
                <w:color w:val="000000"/>
                <w:kern w:val="0"/>
                <w:szCs w:val="21"/>
              </w:rPr>
              <w:t>大兴区</w:t>
            </w:r>
            <w:proofErr w:type="gramEnd"/>
            <w:r w:rsidRPr="00A53FB9">
              <w:rPr>
                <w:rFonts w:hAnsi="宋体"/>
                <w:color w:val="000000"/>
                <w:kern w:val="0"/>
                <w:szCs w:val="21"/>
              </w:rPr>
              <w:t>教师进修学校</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CDDB22428</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指向核心素养的初中语文大单元作业设计的实践研究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张玉冰</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proofErr w:type="gramStart"/>
            <w:r w:rsidRPr="00A53FB9">
              <w:rPr>
                <w:rFonts w:hAnsi="宋体"/>
                <w:color w:val="000000"/>
                <w:kern w:val="0"/>
                <w:szCs w:val="21"/>
              </w:rPr>
              <w:t>大兴区</w:t>
            </w:r>
            <w:proofErr w:type="gramEnd"/>
            <w:r w:rsidRPr="00A53FB9">
              <w:rPr>
                <w:rFonts w:hAnsi="宋体"/>
                <w:color w:val="000000"/>
                <w:kern w:val="0"/>
                <w:szCs w:val="21"/>
              </w:rPr>
              <w:t>第七中学</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CDDB22429</w:t>
            </w:r>
          </w:p>
        </w:tc>
        <w:tc>
          <w:tcPr>
            <w:tcW w:w="2888"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基于核心素养的小学道德与法治体验式教学实践研究</w:t>
            </w:r>
          </w:p>
        </w:tc>
        <w:tc>
          <w:tcPr>
            <w:tcW w:w="86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张艺君</w:t>
            </w:r>
          </w:p>
        </w:tc>
        <w:tc>
          <w:tcPr>
            <w:tcW w:w="2116" w:type="dxa"/>
            <w:shd w:val="clear" w:color="000000" w:fill="FFFFFF"/>
            <w:vAlign w:val="center"/>
          </w:tcPr>
          <w:p w:rsidR="00020712" w:rsidRPr="00A53FB9" w:rsidRDefault="00020712" w:rsidP="00020712">
            <w:pPr>
              <w:widowControl/>
              <w:topLinePunct/>
              <w:spacing w:beforeLines="17" w:before="53" w:afterLines="28" w:after="87" w:line="300" w:lineRule="exact"/>
              <w:rPr>
                <w:color w:val="000000"/>
                <w:kern w:val="0"/>
                <w:szCs w:val="21"/>
              </w:rPr>
            </w:pPr>
            <w:r w:rsidRPr="00A53FB9">
              <w:rPr>
                <w:rFonts w:hAnsi="宋体"/>
                <w:color w:val="000000"/>
                <w:kern w:val="0"/>
                <w:szCs w:val="21"/>
              </w:rPr>
              <w:t>海淀区实验小学大兴分校</w:t>
            </w:r>
          </w:p>
        </w:tc>
        <w:tc>
          <w:tcPr>
            <w:tcW w:w="1262"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7" w:before="53" w:afterLines="28" w:after="87"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33" w:after="102" w:line="300" w:lineRule="exact"/>
              <w:jc w:val="center"/>
              <w:rPr>
                <w:color w:val="000000"/>
                <w:kern w:val="0"/>
                <w:szCs w:val="21"/>
              </w:rPr>
            </w:pPr>
            <w:r w:rsidRPr="00A53FB9">
              <w:rPr>
                <w:color w:val="000000"/>
                <w:kern w:val="0"/>
                <w:szCs w:val="21"/>
              </w:rPr>
              <w:t>CDDB22430</w:t>
            </w:r>
          </w:p>
        </w:tc>
        <w:tc>
          <w:tcPr>
            <w:tcW w:w="2888" w:type="dxa"/>
            <w:shd w:val="clear" w:color="000000" w:fill="FFFFFF"/>
            <w:vAlign w:val="center"/>
          </w:tcPr>
          <w:p w:rsidR="00020712" w:rsidRPr="00A53FB9" w:rsidRDefault="00020712" w:rsidP="00020712">
            <w:pPr>
              <w:widowControl/>
              <w:topLinePunct/>
              <w:spacing w:beforeLines="8" w:before="24" w:afterLines="33" w:after="102" w:line="300" w:lineRule="exact"/>
              <w:rPr>
                <w:color w:val="000000"/>
                <w:kern w:val="0"/>
                <w:szCs w:val="21"/>
              </w:rPr>
            </w:pPr>
            <w:r w:rsidRPr="00A53FB9">
              <w:rPr>
                <w:rFonts w:hAnsi="宋体"/>
                <w:color w:val="000000"/>
                <w:kern w:val="0"/>
                <w:szCs w:val="21"/>
              </w:rPr>
              <w:t>核心素养背景下基于大概念的小学课程</w:t>
            </w:r>
            <w:proofErr w:type="gramStart"/>
            <w:r w:rsidRPr="00A53FB9">
              <w:rPr>
                <w:rFonts w:hAnsi="宋体"/>
                <w:color w:val="000000"/>
                <w:kern w:val="0"/>
                <w:szCs w:val="21"/>
              </w:rPr>
              <w:t>统整研究</w:t>
            </w:r>
            <w:proofErr w:type="gramEnd"/>
          </w:p>
        </w:tc>
        <w:tc>
          <w:tcPr>
            <w:tcW w:w="869" w:type="dxa"/>
            <w:shd w:val="clear" w:color="000000" w:fill="FFFFFF"/>
            <w:vAlign w:val="center"/>
          </w:tcPr>
          <w:p w:rsidR="00020712" w:rsidRPr="00A53FB9" w:rsidRDefault="00020712" w:rsidP="00020712">
            <w:pPr>
              <w:widowControl/>
              <w:topLinePunct/>
              <w:spacing w:beforeLines="8" w:before="24" w:afterLines="33" w:after="102" w:line="300" w:lineRule="exact"/>
              <w:jc w:val="center"/>
              <w:rPr>
                <w:color w:val="000000"/>
                <w:kern w:val="0"/>
                <w:szCs w:val="21"/>
              </w:rPr>
            </w:pPr>
            <w:r w:rsidRPr="00A53FB9">
              <w:rPr>
                <w:rFonts w:hAnsi="宋体"/>
                <w:color w:val="000000"/>
                <w:kern w:val="0"/>
                <w:szCs w:val="21"/>
              </w:rPr>
              <w:t>杨</w:t>
            </w:r>
            <w:r w:rsidRPr="00A53FB9">
              <w:rPr>
                <w:color w:val="000000"/>
                <w:kern w:val="0"/>
                <w:szCs w:val="21"/>
              </w:rPr>
              <w:t xml:space="preserve">  </w:t>
            </w:r>
            <w:r w:rsidRPr="00A53FB9">
              <w:rPr>
                <w:rFonts w:hAnsi="宋体"/>
                <w:color w:val="000000"/>
                <w:kern w:val="0"/>
                <w:szCs w:val="21"/>
              </w:rPr>
              <w:t>丹</w:t>
            </w:r>
          </w:p>
        </w:tc>
        <w:tc>
          <w:tcPr>
            <w:tcW w:w="2116" w:type="dxa"/>
            <w:shd w:val="clear" w:color="000000" w:fill="FFFFFF"/>
            <w:vAlign w:val="center"/>
          </w:tcPr>
          <w:p w:rsidR="00020712" w:rsidRPr="00A53FB9" w:rsidRDefault="00020712" w:rsidP="00020712">
            <w:pPr>
              <w:widowControl/>
              <w:topLinePunct/>
              <w:spacing w:beforeLines="8" w:before="24" w:afterLines="33" w:after="102" w:line="300" w:lineRule="exact"/>
              <w:rPr>
                <w:color w:val="000000"/>
                <w:kern w:val="0"/>
                <w:szCs w:val="21"/>
              </w:rPr>
            </w:pPr>
            <w:r w:rsidRPr="00A53FB9">
              <w:rPr>
                <w:rFonts w:hAnsi="宋体"/>
                <w:color w:val="000000"/>
                <w:kern w:val="0"/>
                <w:szCs w:val="21"/>
              </w:rPr>
              <w:t>北京市建华实验亦庄学校</w:t>
            </w:r>
          </w:p>
        </w:tc>
        <w:tc>
          <w:tcPr>
            <w:tcW w:w="1262" w:type="dxa"/>
            <w:shd w:val="clear" w:color="000000" w:fill="FFFFFF"/>
            <w:vAlign w:val="center"/>
          </w:tcPr>
          <w:p w:rsidR="00020712" w:rsidRPr="00A53FB9" w:rsidRDefault="00020712" w:rsidP="00020712">
            <w:pPr>
              <w:widowControl/>
              <w:topLinePunct/>
              <w:spacing w:beforeLines="8" w:before="24" w:afterLines="33" w:after="102"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33" w:after="102"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33" w:after="102"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CEDB22431</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下基于学生画像的家校共育研究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唐春红</w:t>
            </w:r>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北京亦庄实验小学</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CDDB22432</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高中思想政治思维型课堂建构研究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杨</w:t>
            </w:r>
            <w:r w:rsidRPr="00A53FB9">
              <w:rPr>
                <w:color w:val="000000"/>
                <w:kern w:val="0"/>
                <w:szCs w:val="21"/>
              </w:rPr>
              <w:t xml:space="preserve">  </w:t>
            </w:r>
            <w:r w:rsidRPr="00A53FB9">
              <w:rPr>
                <w:rFonts w:hAnsi="宋体"/>
                <w:color w:val="000000"/>
                <w:kern w:val="0"/>
                <w:szCs w:val="21"/>
              </w:rPr>
              <w:t>剑</w:t>
            </w:r>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人大附中北京经济技术开发区学校</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lastRenderedPageBreak/>
              <w:t>CDDB22433</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系统思维视域下小学语文课堂教学与分层作业一体化实施的策略研究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刘雯雯</w:t>
            </w:r>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proofErr w:type="gramStart"/>
            <w:r w:rsidRPr="00A53FB9">
              <w:rPr>
                <w:rFonts w:hAnsi="宋体"/>
                <w:color w:val="000000"/>
                <w:kern w:val="0"/>
                <w:szCs w:val="21"/>
              </w:rPr>
              <w:t>昌平区</w:t>
            </w:r>
            <w:proofErr w:type="gramEnd"/>
            <w:r w:rsidRPr="00A53FB9">
              <w:rPr>
                <w:rFonts w:hAnsi="宋体"/>
                <w:color w:val="000000"/>
                <w:kern w:val="0"/>
                <w:szCs w:val="21"/>
              </w:rPr>
              <w:t>崔村中心小学</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CDDB22434</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创新实施高中英语单元整体任务设计与教学，促进学生</w:t>
            </w:r>
            <w:r w:rsidRPr="00D5654A">
              <w:rPr>
                <w:rFonts w:ascii="宋体" w:hAnsi="宋体"/>
                <w:color w:val="000000"/>
                <w:kern w:val="0"/>
                <w:szCs w:val="21"/>
              </w:rPr>
              <w:t>“</w:t>
            </w:r>
            <w:r w:rsidRPr="00A53FB9">
              <w:rPr>
                <w:rFonts w:hAnsi="宋体"/>
                <w:color w:val="000000"/>
                <w:kern w:val="0"/>
                <w:szCs w:val="21"/>
              </w:rPr>
              <w:t>双提升</w:t>
            </w:r>
            <w:r w:rsidRPr="00D5654A">
              <w:rPr>
                <w:rFonts w:ascii="宋体" w:hAnsi="宋体"/>
                <w:color w:val="000000"/>
                <w:kern w:val="0"/>
                <w:szCs w:val="21"/>
              </w:rPr>
              <w:t>”</w:t>
            </w:r>
            <w:r w:rsidRPr="00A53FB9">
              <w:rPr>
                <w:rFonts w:hAnsi="宋体"/>
                <w:color w:val="000000"/>
                <w:kern w:val="0"/>
                <w:szCs w:val="21"/>
              </w:rPr>
              <w:t>的研究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proofErr w:type="gramStart"/>
            <w:r w:rsidRPr="00A53FB9">
              <w:rPr>
                <w:rFonts w:hAnsi="宋体"/>
                <w:color w:val="000000"/>
                <w:kern w:val="0"/>
                <w:szCs w:val="21"/>
              </w:rPr>
              <w:t>李旭争</w:t>
            </w:r>
            <w:proofErr w:type="gramEnd"/>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proofErr w:type="gramStart"/>
            <w:r w:rsidRPr="00A53FB9">
              <w:rPr>
                <w:rFonts w:hAnsi="宋体"/>
                <w:color w:val="000000"/>
                <w:kern w:val="0"/>
                <w:szCs w:val="21"/>
              </w:rPr>
              <w:t>昌平区</w:t>
            </w:r>
            <w:proofErr w:type="gramEnd"/>
            <w:r w:rsidRPr="00A53FB9">
              <w:rPr>
                <w:rFonts w:hAnsi="宋体"/>
                <w:color w:val="000000"/>
                <w:kern w:val="0"/>
                <w:szCs w:val="21"/>
              </w:rPr>
              <w:t>第一中学</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CDDB22435</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背景下小学高年级语文预习作业设计的行动研究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洪海鹰</w:t>
            </w:r>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北京师范大学实验小学未来科技</w:t>
            </w:r>
            <w:proofErr w:type="gramStart"/>
            <w:r w:rsidRPr="00A53FB9">
              <w:rPr>
                <w:rFonts w:hAnsi="宋体"/>
                <w:color w:val="000000"/>
                <w:kern w:val="0"/>
                <w:szCs w:val="21"/>
              </w:rPr>
              <w:t>城学校</w:t>
            </w:r>
            <w:proofErr w:type="gramEnd"/>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CDDB22436</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背景下农村寄宿制初中课堂教学质量提升策略研究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proofErr w:type="gramStart"/>
            <w:r w:rsidRPr="00A53FB9">
              <w:rPr>
                <w:rFonts w:hAnsi="宋体"/>
                <w:color w:val="000000"/>
                <w:kern w:val="0"/>
                <w:szCs w:val="21"/>
              </w:rPr>
              <w:t>刘士领</w:t>
            </w:r>
            <w:proofErr w:type="gramEnd"/>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proofErr w:type="gramStart"/>
            <w:r w:rsidRPr="00A53FB9">
              <w:rPr>
                <w:rFonts w:hAnsi="宋体"/>
                <w:color w:val="000000"/>
                <w:kern w:val="0"/>
                <w:szCs w:val="21"/>
              </w:rPr>
              <w:t>昌平区</w:t>
            </w:r>
            <w:proofErr w:type="gramEnd"/>
            <w:r w:rsidRPr="00A53FB9">
              <w:rPr>
                <w:rFonts w:hAnsi="宋体"/>
                <w:color w:val="000000"/>
                <w:kern w:val="0"/>
                <w:szCs w:val="21"/>
              </w:rPr>
              <w:t>流村中学</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CDDB22437</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基于专业群的中职复合型技术技能人才培养实践研究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周林娥</w:t>
            </w:r>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proofErr w:type="gramStart"/>
            <w:r w:rsidRPr="00A53FB9">
              <w:rPr>
                <w:rFonts w:hAnsi="宋体"/>
                <w:color w:val="000000"/>
                <w:kern w:val="0"/>
                <w:szCs w:val="21"/>
              </w:rPr>
              <w:t>昌平区</w:t>
            </w:r>
            <w:proofErr w:type="gramEnd"/>
            <w:r w:rsidRPr="00A53FB9">
              <w:rPr>
                <w:rFonts w:hAnsi="宋体"/>
                <w:color w:val="000000"/>
                <w:kern w:val="0"/>
                <w:szCs w:val="21"/>
              </w:rPr>
              <w:t>职业学校</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CDDB22438</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小初高一体化提升学生智能素养的实践研究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冷晓莉</w:t>
            </w:r>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首都师范大学</w:t>
            </w:r>
            <w:proofErr w:type="gramStart"/>
            <w:r w:rsidRPr="00A53FB9">
              <w:rPr>
                <w:rFonts w:hAnsi="宋体"/>
                <w:color w:val="000000"/>
                <w:kern w:val="0"/>
                <w:szCs w:val="21"/>
              </w:rPr>
              <w:t>附属回龙观育</w:t>
            </w:r>
            <w:proofErr w:type="gramEnd"/>
            <w:r w:rsidRPr="00A53FB9">
              <w:rPr>
                <w:rFonts w:hAnsi="宋体"/>
                <w:color w:val="000000"/>
                <w:kern w:val="0"/>
                <w:szCs w:val="21"/>
              </w:rPr>
              <w:t>新学校</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CDDB22439</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初中物理教学中学生科学思维品质的培养策略研究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关艳丽</w:t>
            </w:r>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北京师范大学昌平附属学校</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CDDB22440</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背景下依托</w:t>
            </w:r>
            <w:r w:rsidRPr="00D5654A">
              <w:rPr>
                <w:rFonts w:ascii="宋体" w:hAnsi="宋体"/>
                <w:color w:val="000000"/>
                <w:kern w:val="0"/>
                <w:szCs w:val="21"/>
              </w:rPr>
              <w:t>“</w:t>
            </w:r>
            <w:r w:rsidRPr="00A53FB9">
              <w:rPr>
                <w:rFonts w:hAnsi="宋体"/>
                <w:color w:val="000000"/>
                <w:kern w:val="0"/>
                <w:szCs w:val="21"/>
              </w:rPr>
              <w:t>双师课堂</w:t>
            </w:r>
            <w:r w:rsidRPr="00D5654A">
              <w:rPr>
                <w:rFonts w:ascii="宋体" w:hAnsi="宋体"/>
                <w:color w:val="000000"/>
                <w:kern w:val="0"/>
                <w:szCs w:val="21"/>
              </w:rPr>
              <w:t>”</w:t>
            </w:r>
            <w:r w:rsidRPr="00A53FB9">
              <w:rPr>
                <w:rFonts w:hAnsi="宋体"/>
                <w:color w:val="000000"/>
                <w:kern w:val="0"/>
                <w:szCs w:val="21"/>
              </w:rPr>
              <w:t>提升区域教育集团课后服务质量的实践研究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魏</w:t>
            </w:r>
            <w:r w:rsidRPr="00A53FB9">
              <w:rPr>
                <w:color w:val="000000"/>
                <w:kern w:val="0"/>
                <w:szCs w:val="21"/>
              </w:rPr>
              <w:t xml:space="preserve">  </w:t>
            </w:r>
            <w:proofErr w:type="gramStart"/>
            <w:r w:rsidRPr="00A53FB9">
              <w:rPr>
                <w:rFonts w:hAnsi="宋体"/>
                <w:color w:val="000000"/>
                <w:kern w:val="0"/>
                <w:szCs w:val="21"/>
              </w:rPr>
              <w:t>婷</w:t>
            </w:r>
            <w:proofErr w:type="gramEnd"/>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proofErr w:type="gramStart"/>
            <w:r w:rsidRPr="00A53FB9">
              <w:rPr>
                <w:rFonts w:hAnsi="宋体"/>
                <w:color w:val="000000"/>
                <w:kern w:val="0"/>
                <w:szCs w:val="21"/>
              </w:rPr>
              <w:t>昌平区</w:t>
            </w:r>
            <w:proofErr w:type="gramEnd"/>
            <w:r w:rsidRPr="00A53FB9">
              <w:rPr>
                <w:rFonts w:hAnsi="宋体"/>
                <w:color w:val="000000"/>
                <w:kern w:val="0"/>
                <w:szCs w:val="21"/>
              </w:rPr>
              <w:t>第一中学</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4</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CDDB22441</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指向</w:t>
            </w:r>
            <w:proofErr w:type="gramStart"/>
            <w:r w:rsidRPr="00A53FB9">
              <w:rPr>
                <w:rFonts w:hAnsi="宋体"/>
                <w:color w:val="000000"/>
                <w:kern w:val="0"/>
                <w:szCs w:val="21"/>
              </w:rPr>
              <w:t>审辩式</w:t>
            </w:r>
            <w:proofErr w:type="gramEnd"/>
            <w:r w:rsidRPr="00A53FB9">
              <w:rPr>
                <w:rFonts w:hAnsi="宋体"/>
                <w:color w:val="000000"/>
                <w:kern w:val="0"/>
                <w:szCs w:val="21"/>
              </w:rPr>
              <w:t>思维培养的小学整本书阅读教学实践研究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乔</w:t>
            </w:r>
            <w:r w:rsidRPr="00A53FB9">
              <w:rPr>
                <w:color w:val="000000"/>
                <w:kern w:val="0"/>
                <w:szCs w:val="21"/>
              </w:rPr>
              <w:t xml:space="preserve">  </w:t>
            </w:r>
            <w:r w:rsidRPr="00A53FB9">
              <w:rPr>
                <w:rFonts w:hAnsi="宋体"/>
                <w:color w:val="000000"/>
                <w:kern w:val="0"/>
                <w:szCs w:val="21"/>
              </w:rPr>
              <w:t>克</w:t>
            </w:r>
          </w:p>
        </w:tc>
        <w:tc>
          <w:tcPr>
            <w:tcW w:w="2116" w:type="dxa"/>
            <w:shd w:val="clear" w:color="000000" w:fill="FFFFFF"/>
            <w:vAlign w:val="center"/>
          </w:tcPr>
          <w:p w:rsidR="00020712" w:rsidRPr="003B6522" w:rsidRDefault="00020712" w:rsidP="00020712">
            <w:pPr>
              <w:widowControl/>
              <w:topLinePunct/>
              <w:spacing w:beforeLines="20" w:before="62" w:afterLines="32" w:after="99" w:line="300" w:lineRule="exact"/>
              <w:rPr>
                <w:color w:val="000000"/>
                <w:spacing w:val="-6"/>
                <w:kern w:val="0"/>
                <w:szCs w:val="21"/>
              </w:rPr>
            </w:pPr>
            <w:proofErr w:type="gramStart"/>
            <w:r w:rsidRPr="003B6522">
              <w:rPr>
                <w:rFonts w:hAnsi="宋体"/>
                <w:color w:val="000000"/>
                <w:spacing w:val="-6"/>
                <w:kern w:val="0"/>
                <w:szCs w:val="21"/>
              </w:rPr>
              <w:t>昌平区</w:t>
            </w:r>
            <w:proofErr w:type="gramEnd"/>
            <w:r w:rsidRPr="003B6522">
              <w:rPr>
                <w:rFonts w:hAnsi="宋体"/>
                <w:color w:val="000000"/>
                <w:spacing w:val="-6"/>
                <w:kern w:val="0"/>
                <w:szCs w:val="21"/>
              </w:rPr>
              <w:t>回龙观中心小学</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8</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lastRenderedPageBreak/>
              <w:t>CDDB22442</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基于体验式教育理论的幼儿户外角色游戏实践研究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王海云</w:t>
            </w:r>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proofErr w:type="gramStart"/>
            <w:r w:rsidRPr="00A53FB9">
              <w:rPr>
                <w:rFonts w:hAnsi="宋体"/>
                <w:color w:val="000000"/>
                <w:kern w:val="0"/>
                <w:szCs w:val="21"/>
              </w:rPr>
              <w:t>昌平区</w:t>
            </w:r>
            <w:proofErr w:type="gramEnd"/>
            <w:r w:rsidRPr="00A53FB9">
              <w:rPr>
                <w:rFonts w:hAnsi="宋体"/>
                <w:color w:val="000000"/>
                <w:kern w:val="0"/>
                <w:szCs w:val="21"/>
              </w:rPr>
              <w:t>百善镇中心幼儿园</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CEDB22443</w:t>
            </w:r>
          </w:p>
        </w:tc>
        <w:tc>
          <w:tcPr>
            <w:tcW w:w="2888" w:type="dxa"/>
            <w:shd w:val="clear" w:color="000000" w:fill="FFFFFF"/>
            <w:vAlign w:val="center"/>
          </w:tcPr>
          <w:p w:rsidR="00020712" w:rsidRPr="00A27159" w:rsidRDefault="00020712" w:rsidP="00020712">
            <w:pPr>
              <w:widowControl/>
              <w:topLinePunct/>
              <w:spacing w:beforeLines="20" w:before="62" w:afterLines="32" w:after="99" w:line="300" w:lineRule="exact"/>
              <w:rPr>
                <w:color w:val="000000"/>
                <w:spacing w:val="-8"/>
                <w:kern w:val="0"/>
                <w:szCs w:val="21"/>
              </w:rPr>
            </w:pPr>
            <w:r w:rsidRPr="00A27159">
              <w:rPr>
                <w:rFonts w:hAnsi="宋体"/>
                <w:color w:val="000000"/>
                <w:spacing w:val="-8"/>
                <w:kern w:val="0"/>
                <w:szCs w:val="21"/>
              </w:rPr>
              <w:t>小学低年级</w:t>
            </w:r>
            <w:r w:rsidRPr="00A27159">
              <w:rPr>
                <w:color w:val="000000"/>
                <w:spacing w:val="-8"/>
                <w:kern w:val="0"/>
                <w:szCs w:val="21"/>
              </w:rPr>
              <w:t>ADHD</w:t>
            </w:r>
            <w:r w:rsidRPr="00A27159">
              <w:rPr>
                <w:rFonts w:hAnsi="宋体"/>
                <w:color w:val="000000"/>
                <w:spacing w:val="-8"/>
                <w:kern w:val="0"/>
                <w:szCs w:val="21"/>
              </w:rPr>
              <w:t>倾向儿童现状及基于家校共育的干预策略研究</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姜秋璐</w:t>
            </w:r>
          </w:p>
        </w:tc>
        <w:tc>
          <w:tcPr>
            <w:tcW w:w="2116"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清华大学附属中学昌平学校</w:t>
            </w:r>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CDDB22444</w:t>
            </w:r>
          </w:p>
        </w:tc>
        <w:tc>
          <w:tcPr>
            <w:tcW w:w="2888" w:type="dxa"/>
            <w:shd w:val="clear" w:color="000000" w:fill="FFFFFF"/>
            <w:vAlign w:val="center"/>
          </w:tcPr>
          <w:p w:rsidR="00020712" w:rsidRPr="00A53FB9" w:rsidRDefault="00020712" w:rsidP="00020712">
            <w:pPr>
              <w:widowControl/>
              <w:topLinePunct/>
              <w:spacing w:beforeLines="20" w:before="62" w:afterLines="32" w:after="99" w:line="300" w:lineRule="exact"/>
              <w:rPr>
                <w:color w:val="000000"/>
                <w:kern w:val="0"/>
                <w:szCs w:val="21"/>
              </w:rPr>
            </w:pPr>
            <w:r w:rsidRPr="00A53FB9">
              <w:rPr>
                <w:rFonts w:hAnsi="宋体"/>
                <w:color w:val="000000"/>
                <w:kern w:val="0"/>
                <w:szCs w:val="21"/>
              </w:rPr>
              <w:t>高中生高阶思维能力提升的课堂教学行动研究</w:t>
            </w:r>
            <w:r w:rsidRPr="00A53FB9">
              <w:rPr>
                <w:color w:val="000000"/>
                <w:kern w:val="0"/>
                <w:szCs w:val="21"/>
              </w:rPr>
              <w:t>——</w:t>
            </w:r>
            <w:r w:rsidRPr="005F3B24">
              <w:rPr>
                <w:rFonts w:hAnsi="宋体"/>
                <w:color w:val="000000"/>
                <w:spacing w:val="2"/>
                <w:kern w:val="0"/>
                <w:szCs w:val="21"/>
              </w:rPr>
              <w:t>未来科技</w:t>
            </w:r>
            <w:proofErr w:type="gramStart"/>
            <w:r w:rsidRPr="00A27159">
              <w:rPr>
                <w:rFonts w:hAnsi="宋体"/>
                <w:color w:val="000000"/>
                <w:spacing w:val="-2"/>
                <w:kern w:val="0"/>
                <w:szCs w:val="21"/>
              </w:rPr>
              <w:t>城学校</w:t>
            </w:r>
            <w:proofErr w:type="gramEnd"/>
            <w:r w:rsidRPr="00A27159">
              <w:rPr>
                <w:rFonts w:hAnsi="宋体"/>
                <w:color w:val="000000"/>
                <w:spacing w:val="-2"/>
                <w:kern w:val="0"/>
                <w:szCs w:val="21"/>
              </w:rPr>
              <w:t>教学改革的探索与实践</w:t>
            </w:r>
          </w:p>
        </w:tc>
        <w:tc>
          <w:tcPr>
            <w:tcW w:w="86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陈志强</w:t>
            </w:r>
          </w:p>
        </w:tc>
        <w:tc>
          <w:tcPr>
            <w:tcW w:w="2116" w:type="dxa"/>
            <w:shd w:val="clear" w:color="000000" w:fill="FFFFFF"/>
            <w:vAlign w:val="center"/>
          </w:tcPr>
          <w:p w:rsidR="00020712" w:rsidRPr="003B6522" w:rsidRDefault="00020712" w:rsidP="00020712">
            <w:pPr>
              <w:widowControl/>
              <w:topLinePunct/>
              <w:spacing w:beforeLines="20" w:before="62" w:afterLines="32" w:after="99" w:line="300" w:lineRule="exact"/>
              <w:rPr>
                <w:color w:val="000000"/>
                <w:spacing w:val="-6"/>
                <w:kern w:val="0"/>
                <w:szCs w:val="21"/>
              </w:rPr>
            </w:pPr>
            <w:r w:rsidRPr="003B6522">
              <w:rPr>
                <w:rFonts w:hAnsi="宋体"/>
                <w:color w:val="000000"/>
                <w:spacing w:val="-6"/>
                <w:kern w:val="0"/>
                <w:szCs w:val="21"/>
              </w:rPr>
              <w:t>北京师范大学第二附属中学未来科技</w:t>
            </w:r>
            <w:proofErr w:type="gramStart"/>
            <w:r w:rsidRPr="003B6522">
              <w:rPr>
                <w:rFonts w:hAnsi="宋体"/>
                <w:color w:val="000000"/>
                <w:spacing w:val="-6"/>
                <w:kern w:val="0"/>
                <w:szCs w:val="21"/>
              </w:rPr>
              <w:t>城学校</w:t>
            </w:r>
            <w:proofErr w:type="gramEnd"/>
          </w:p>
        </w:tc>
        <w:tc>
          <w:tcPr>
            <w:tcW w:w="1262"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20" w:before="62"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CDDB22445</w:t>
            </w:r>
          </w:p>
        </w:tc>
        <w:tc>
          <w:tcPr>
            <w:tcW w:w="2888" w:type="dxa"/>
            <w:shd w:val="clear" w:color="000000" w:fill="FFFFFF"/>
            <w:vAlign w:val="center"/>
          </w:tcPr>
          <w:p w:rsidR="00020712" w:rsidRPr="00114225" w:rsidRDefault="00020712" w:rsidP="00020712">
            <w:pPr>
              <w:widowControl/>
              <w:topLinePunct/>
              <w:spacing w:beforeLines="14" w:before="43" w:afterLines="32" w:after="99" w:line="300" w:lineRule="exact"/>
              <w:rPr>
                <w:rFonts w:hAnsi="宋体"/>
                <w:color w:val="000000"/>
                <w:spacing w:val="-6"/>
                <w:kern w:val="0"/>
                <w:szCs w:val="21"/>
              </w:rPr>
            </w:pPr>
            <w:r w:rsidRPr="00114225">
              <w:rPr>
                <w:rFonts w:hAnsi="宋体"/>
                <w:color w:val="000000"/>
                <w:spacing w:val="-6"/>
                <w:kern w:val="0"/>
                <w:szCs w:val="21"/>
              </w:rPr>
              <w:t>小学数学混合式教学实践的研究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时海霞</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昌平第二实验小学</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CDDB22446</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核心素养指向下小学音乐主题单元教学实践研究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郑</w:t>
            </w:r>
            <w:r w:rsidRPr="00A53FB9">
              <w:rPr>
                <w:color w:val="000000"/>
                <w:kern w:val="0"/>
                <w:szCs w:val="21"/>
              </w:rPr>
              <w:t xml:space="preserve">  </w:t>
            </w:r>
            <w:r w:rsidRPr="00A53FB9">
              <w:rPr>
                <w:rFonts w:hAnsi="宋体"/>
                <w:color w:val="000000"/>
                <w:kern w:val="0"/>
                <w:szCs w:val="21"/>
              </w:rPr>
              <w:t>瑜</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昌平第二实验小学</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CDDB22447</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指向创新思维发展的中学数学项目式学习实践研究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许</w:t>
            </w:r>
            <w:r w:rsidRPr="00A53FB9">
              <w:rPr>
                <w:color w:val="000000"/>
                <w:kern w:val="0"/>
                <w:szCs w:val="21"/>
              </w:rPr>
              <w:t xml:space="preserve">  </w:t>
            </w:r>
            <w:r w:rsidRPr="00A53FB9">
              <w:rPr>
                <w:rFonts w:hAnsi="宋体"/>
                <w:color w:val="000000"/>
                <w:kern w:val="0"/>
                <w:szCs w:val="21"/>
              </w:rPr>
              <w:t>雪</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proofErr w:type="gramStart"/>
            <w:r w:rsidRPr="00A53FB9">
              <w:rPr>
                <w:rFonts w:hAnsi="宋体"/>
                <w:color w:val="000000"/>
                <w:kern w:val="0"/>
                <w:szCs w:val="21"/>
              </w:rPr>
              <w:t>昌平区</w:t>
            </w:r>
            <w:proofErr w:type="gramEnd"/>
            <w:r w:rsidRPr="00A53FB9">
              <w:rPr>
                <w:rFonts w:hAnsi="宋体"/>
                <w:color w:val="000000"/>
                <w:kern w:val="0"/>
                <w:szCs w:val="21"/>
              </w:rPr>
              <w:t>第一中学</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CEDB22448</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背景下区域中小学生养成教育的探索与研究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kern w:val="0"/>
                <w:szCs w:val="21"/>
              </w:rPr>
            </w:pPr>
            <w:r w:rsidRPr="00A53FB9">
              <w:rPr>
                <w:rFonts w:hAnsi="宋体"/>
                <w:kern w:val="0"/>
                <w:szCs w:val="21"/>
              </w:rPr>
              <w:t>邱立君</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proofErr w:type="gramStart"/>
            <w:r w:rsidRPr="00A53FB9">
              <w:rPr>
                <w:rFonts w:hAnsi="宋体"/>
                <w:color w:val="000000"/>
                <w:kern w:val="0"/>
                <w:szCs w:val="21"/>
              </w:rPr>
              <w:t>昌平区</w:t>
            </w:r>
            <w:proofErr w:type="gramEnd"/>
            <w:r w:rsidRPr="00A53FB9">
              <w:rPr>
                <w:rFonts w:hAnsi="宋体"/>
                <w:color w:val="000000"/>
                <w:kern w:val="0"/>
                <w:szCs w:val="21"/>
              </w:rPr>
              <w:t>教师进修学校</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CDDB22449</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政策</w:t>
            </w:r>
            <w:proofErr w:type="gramStart"/>
            <w:r w:rsidRPr="00A53FB9">
              <w:rPr>
                <w:rFonts w:hAnsi="宋体"/>
                <w:color w:val="000000"/>
                <w:kern w:val="0"/>
                <w:szCs w:val="21"/>
              </w:rPr>
              <w:t>下家校社协同</w:t>
            </w:r>
            <w:proofErr w:type="gramEnd"/>
            <w:r w:rsidRPr="00A53FB9">
              <w:rPr>
                <w:rFonts w:hAnsi="宋体"/>
                <w:color w:val="000000"/>
                <w:kern w:val="0"/>
                <w:szCs w:val="21"/>
              </w:rPr>
              <w:t>联动的家庭体育作业实践研究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王春梅</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proofErr w:type="gramStart"/>
            <w:r w:rsidRPr="00A53FB9">
              <w:rPr>
                <w:rFonts w:hAnsi="宋体"/>
                <w:color w:val="000000"/>
                <w:kern w:val="0"/>
                <w:szCs w:val="21"/>
              </w:rPr>
              <w:t>昌平区</w:t>
            </w:r>
            <w:proofErr w:type="gramEnd"/>
            <w:r w:rsidRPr="00A53FB9">
              <w:rPr>
                <w:rFonts w:hAnsi="宋体"/>
                <w:color w:val="000000"/>
                <w:kern w:val="0"/>
                <w:szCs w:val="21"/>
              </w:rPr>
              <w:t>崔村中心小学</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CDDB22450</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proofErr w:type="gramStart"/>
            <w:r w:rsidRPr="00A53FB9">
              <w:rPr>
                <w:rFonts w:hAnsi="宋体"/>
                <w:color w:val="000000"/>
                <w:kern w:val="0"/>
                <w:szCs w:val="21"/>
              </w:rPr>
              <w:t>具身认知</w:t>
            </w:r>
            <w:proofErr w:type="gramEnd"/>
            <w:r w:rsidRPr="00A53FB9">
              <w:rPr>
                <w:rFonts w:hAnsi="宋体"/>
                <w:color w:val="000000"/>
                <w:kern w:val="0"/>
                <w:szCs w:val="21"/>
              </w:rPr>
              <w:t>视域下的小学生学习设计研究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张</w:t>
            </w:r>
            <w:r w:rsidRPr="00A53FB9">
              <w:rPr>
                <w:color w:val="000000"/>
                <w:kern w:val="0"/>
                <w:szCs w:val="21"/>
              </w:rPr>
              <w:t xml:space="preserve">  </w:t>
            </w:r>
            <w:proofErr w:type="gramStart"/>
            <w:r w:rsidRPr="00A53FB9">
              <w:rPr>
                <w:rFonts w:hAnsi="宋体"/>
                <w:color w:val="000000"/>
                <w:kern w:val="0"/>
                <w:szCs w:val="21"/>
              </w:rPr>
              <w:t>璇</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顺义区教育研究和教师研修中心</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lastRenderedPageBreak/>
              <w:t>CDDB22451</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基于单元整体提高小学高年级</w:t>
            </w:r>
            <w:r w:rsidRPr="00114225">
              <w:rPr>
                <w:rFonts w:hAnsi="宋体"/>
                <w:color w:val="000000"/>
                <w:spacing w:val="-6"/>
                <w:kern w:val="0"/>
                <w:szCs w:val="21"/>
              </w:rPr>
              <w:t>学生英语语言能力的实践与研究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赵亚兰</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顺义区东风小学</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CEDB22452</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小学高学段班主任强化</w:t>
            </w:r>
            <w:r w:rsidRPr="00D5654A">
              <w:rPr>
                <w:rFonts w:ascii="宋体" w:hAnsi="宋体"/>
                <w:color w:val="000000"/>
                <w:kern w:val="0"/>
                <w:szCs w:val="21"/>
              </w:rPr>
              <w:t>“</w:t>
            </w:r>
            <w:r w:rsidRPr="00A53FB9">
              <w:rPr>
                <w:rFonts w:hAnsi="宋体"/>
                <w:color w:val="000000"/>
                <w:kern w:val="0"/>
                <w:szCs w:val="21"/>
              </w:rPr>
              <w:t>心育</w:t>
            </w:r>
            <w:r w:rsidRPr="00D5654A">
              <w:rPr>
                <w:rFonts w:ascii="宋体" w:hAnsi="宋体"/>
                <w:color w:val="000000"/>
                <w:kern w:val="0"/>
                <w:szCs w:val="21"/>
              </w:rPr>
              <w:t>”</w:t>
            </w:r>
            <w:r w:rsidRPr="00A53FB9">
              <w:rPr>
                <w:rFonts w:hAnsi="宋体"/>
                <w:color w:val="000000"/>
                <w:kern w:val="0"/>
                <w:szCs w:val="21"/>
              </w:rPr>
              <w:t>正向影响的实践研究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proofErr w:type="gramStart"/>
            <w:r w:rsidRPr="00A53FB9">
              <w:rPr>
                <w:rFonts w:hAnsi="宋体"/>
                <w:color w:val="000000"/>
                <w:kern w:val="0"/>
                <w:szCs w:val="21"/>
              </w:rPr>
              <w:t>史永帅</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顺义区东风小学</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CDDB22453</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单元主题理念下的数学学习活动设计与实施的研究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陈春芳</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顺义</w:t>
            </w:r>
            <w:proofErr w:type="gramStart"/>
            <w:r w:rsidRPr="00A53FB9">
              <w:rPr>
                <w:rFonts w:hAnsi="宋体"/>
                <w:color w:val="000000"/>
                <w:kern w:val="0"/>
                <w:szCs w:val="21"/>
              </w:rPr>
              <w:t>区石园小学</w:t>
            </w:r>
            <w:proofErr w:type="gramEnd"/>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CDDB22454</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深度学习视角下幼儿园探究性主题活动的研究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proofErr w:type="gramStart"/>
            <w:r w:rsidRPr="00A53FB9">
              <w:rPr>
                <w:rFonts w:hAnsi="宋体"/>
                <w:color w:val="000000"/>
                <w:kern w:val="0"/>
                <w:szCs w:val="21"/>
              </w:rPr>
              <w:t>叶春清</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顺义区怡馨幼儿园</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CDDB22455</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初中体育球类项目单元教学改革研究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proofErr w:type="gramStart"/>
            <w:r w:rsidRPr="00A53FB9">
              <w:rPr>
                <w:rFonts w:hAnsi="宋体"/>
                <w:color w:val="000000"/>
                <w:kern w:val="0"/>
                <w:szCs w:val="21"/>
              </w:rPr>
              <w:t>郭</w:t>
            </w:r>
            <w:proofErr w:type="gramEnd"/>
            <w:r w:rsidRPr="00A53FB9">
              <w:rPr>
                <w:color w:val="000000"/>
                <w:kern w:val="0"/>
                <w:szCs w:val="21"/>
              </w:rPr>
              <w:t xml:space="preserve">  </w:t>
            </w:r>
            <w:r w:rsidRPr="00A53FB9">
              <w:rPr>
                <w:rFonts w:hAnsi="宋体"/>
                <w:color w:val="000000"/>
                <w:kern w:val="0"/>
                <w:szCs w:val="21"/>
              </w:rPr>
              <w:t>新</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顺义区教育研究和教师研修中心</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CDDB22456</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小学语文部编教材中创意微写作设计与实施</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关金如</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顺义</w:t>
            </w:r>
            <w:proofErr w:type="gramStart"/>
            <w:r w:rsidRPr="00A53FB9">
              <w:rPr>
                <w:rFonts w:hAnsi="宋体"/>
                <w:color w:val="000000"/>
                <w:kern w:val="0"/>
                <w:szCs w:val="21"/>
              </w:rPr>
              <w:t>区裕龙第二</w:t>
            </w:r>
            <w:proofErr w:type="gramEnd"/>
            <w:r w:rsidRPr="00A53FB9">
              <w:rPr>
                <w:rFonts w:hAnsi="宋体"/>
                <w:color w:val="000000"/>
                <w:kern w:val="0"/>
                <w:szCs w:val="21"/>
              </w:rPr>
              <w:t>学校</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CDDB22457</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proofErr w:type="gramStart"/>
            <w:r w:rsidRPr="00A53FB9">
              <w:rPr>
                <w:rFonts w:hAnsi="宋体"/>
                <w:color w:val="000000"/>
                <w:kern w:val="0"/>
                <w:szCs w:val="21"/>
              </w:rPr>
              <w:t>基于问题</w:t>
            </w:r>
            <w:proofErr w:type="gramEnd"/>
            <w:r w:rsidRPr="00A53FB9">
              <w:rPr>
                <w:rFonts w:hAnsi="宋体"/>
                <w:color w:val="000000"/>
                <w:kern w:val="0"/>
                <w:szCs w:val="21"/>
              </w:rPr>
              <w:t>意识培养的初中数学学习活动设计研究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穆怀茹</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顺义区教育研究和教师研修中心</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CEDB22458</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图画</w:t>
            </w:r>
            <w:proofErr w:type="gramStart"/>
            <w:r w:rsidRPr="00A53FB9">
              <w:rPr>
                <w:rFonts w:hAnsi="宋体"/>
                <w:color w:val="000000"/>
                <w:kern w:val="0"/>
                <w:szCs w:val="21"/>
              </w:rPr>
              <w:t>书主题</w:t>
            </w:r>
            <w:proofErr w:type="gramEnd"/>
            <w:r w:rsidRPr="00A53FB9">
              <w:rPr>
                <w:rFonts w:hAnsi="宋体"/>
                <w:color w:val="000000"/>
                <w:kern w:val="0"/>
                <w:szCs w:val="21"/>
              </w:rPr>
              <w:t>活动支持幼儿社会性发展的实践研究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proofErr w:type="gramStart"/>
            <w:r w:rsidRPr="00A53FB9">
              <w:rPr>
                <w:rFonts w:hAnsi="宋体"/>
                <w:color w:val="000000"/>
                <w:kern w:val="0"/>
                <w:szCs w:val="21"/>
              </w:rPr>
              <w:t>韩佳齐</w:t>
            </w:r>
            <w:proofErr w:type="gramEnd"/>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顺义</w:t>
            </w:r>
            <w:proofErr w:type="gramStart"/>
            <w:r w:rsidRPr="00A53FB9">
              <w:rPr>
                <w:rFonts w:hAnsi="宋体"/>
                <w:color w:val="000000"/>
                <w:kern w:val="0"/>
                <w:szCs w:val="21"/>
              </w:rPr>
              <w:t>区裕龙幼儿园</w:t>
            </w:r>
            <w:proofErr w:type="gramEnd"/>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CDDB22459</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后沙峪中小民族舞蹈校本课程建设的研究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安永萍</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顺义区后沙</w:t>
            </w:r>
            <w:proofErr w:type="gramStart"/>
            <w:r w:rsidRPr="00A53FB9">
              <w:rPr>
                <w:rFonts w:hAnsi="宋体"/>
                <w:color w:val="000000"/>
                <w:kern w:val="0"/>
                <w:szCs w:val="21"/>
              </w:rPr>
              <w:t>峪中心</w:t>
            </w:r>
            <w:proofErr w:type="gramEnd"/>
            <w:r w:rsidRPr="00A53FB9">
              <w:rPr>
                <w:rFonts w:hAnsi="宋体"/>
                <w:color w:val="000000"/>
                <w:kern w:val="0"/>
                <w:szCs w:val="21"/>
              </w:rPr>
              <w:t>小学校</w:t>
            </w:r>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CEDB22460</w:t>
            </w:r>
          </w:p>
        </w:tc>
        <w:tc>
          <w:tcPr>
            <w:tcW w:w="2888"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数学游戏中支持幼儿深度学习的实践研究</w:t>
            </w:r>
          </w:p>
        </w:tc>
        <w:tc>
          <w:tcPr>
            <w:tcW w:w="86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李淑芳</w:t>
            </w:r>
          </w:p>
        </w:tc>
        <w:tc>
          <w:tcPr>
            <w:tcW w:w="2116" w:type="dxa"/>
            <w:shd w:val="clear" w:color="000000" w:fill="FFFFFF"/>
            <w:vAlign w:val="center"/>
          </w:tcPr>
          <w:p w:rsidR="00020712" w:rsidRPr="00A53FB9" w:rsidRDefault="00020712" w:rsidP="00020712">
            <w:pPr>
              <w:widowControl/>
              <w:topLinePunct/>
              <w:spacing w:beforeLines="14" w:before="43" w:afterLines="32" w:after="99" w:line="300" w:lineRule="exact"/>
              <w:rPr>
                <w:color w:val="000000"/>
                <w:kern w:val="0"/>
                <w:szCs w:val="21"/>
              </w:rPr>
            </w:pPr>
            <w:r w:rsidRPr="00A53FB9">
              <w:rPr>
                <w:rFonts w:hAnsi="宋体"/>
                <w:color w:val="000000"/>
                <w:kern w:val="0"/>
                <w:szCs w:val="21"/>
              </w:rPr>
              <w:t>顺义</w:t>
            </w:r>
            <w:proofErr w:type="gramStart"/>
            <w:r w:rsidRPr="00A53FB9">
              <w:rPr>
                <w:rFonts w:hAnsi="宋体"/>
                <w:color w:val="000000"/>
                <w:kern w:val="0"/>
                <w:szCs w:val="21"/>
              </w:rPr>
              <w:t>区石园幼儿园</w:t>
            </w:r>
            <w:proofErr w:type="gramEnd"/>
          </w:p>
        </w:tc>
        <w:tc>
          <w:tcPr>
            <w:tcW w:w="1262"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14" w:before="43" w:afterLines="32" w:after="99"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lastRenderedPageBreak/>
              <w:t>CEDB22461</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proofErr w:type="gramStart"/>
            <w:r w:rsidRPr="00A53FB9">
              <w:rPr>
                <w:rFonts w:hAnsi="宋体"/>
                <w:color w:val="000000"/>
                <w:kern w:val="0"/>
                <w:szCs w:val="21"/>
              </w:rPr>
              <w:t>走班模式</w:t>
            </w:r>
            <w:proofErr w:type="gramEnd"/>
            <w:r w:rsidRPr="00A53FB9">
              <w:rPr>
                <w:rFonts w:hAnsi="宋体"/>
                <w:color w:val="000000"/>
                <w:kern w:val="0"/>
                <w:szCs w:val="21"/>
              </w:rPr>
              <w:t>下多种选科组合班级管理策略研究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proofErr w:type="gramStart"/>
            <w:r w:rsidRPr="00A53FB9">
              <w:rPr>
                <w:rFonts w:hAnsi="宋体"/>
                <w:color w:val="000000"/>
                <w:kern w:val="0"/>
                <w:szCs w:val="21"/>
              </w:rPr>
              <w:t>刘玉松</w:t>
            </w:r>
            <w:proofErr w:type="gramEnd"/>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顺义区杨镇第一中学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CDDB22462</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背景下幼小衔接教育实践研究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周靖彦</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顺义区教育研究和教师研修中心</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CDDB22463</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基于思维发展的智慧课堂构建研究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proofErr w:type="gramStart"/>
            <w:r w:rsidRPr="00A53FB9">
              <w:rPr>
                <w:rFonts w:hAnsi="宋体"/>
                <w:color w:val="000000"/>
                <w:kern w:val="0"/>
                <w:szCs w:val="21"/>
              </w:rPr>
              <w:t>杨树华</w:t>
            </w:r>
            <w:proofErr w:type="gramEnd"/>
          </w:p>
        </w:tc>
        <w:tc>
          <w:tcPr>
            <w:tcW w:w="2116" w:type="dxa"/>
            <w:shd w:val="clear" w:color="000000" w:fill="FFFFFF"/>
            <w:vAlign w:val="center"/>
          </w:tcPr>
          <w:p w:rsidR="00020712" w:rsidRPr="003B6522" w:rsidRDefault="00020712" w:rsidP="00020712">
            <w:pPr>
              <w:widowControl/>
              <w:topLinePunct/>
              <w:spacing w:beforeLines="8" w:before="24" w:afterLines="25" w:after="78" w:line="300" w:lineRule="exact"/>
              <w:rPr>
                <w:color w:val="000000"/>
                <w:spacing w:val="-6"/>
                <w:kern w:val="0"/>
                <w:szCs w:val="21"/>
              </w:rPr>
            </w:pPr>
            <w:r w:rsidRPr="003B6522">
              <w:rPr>
                <w:rFonts w:hAnsi="宋体"/>
                <w:color w:val="000000"/>
                <w:spacing w:val="-6"/>
                <w:kern w:val="0"/>
                <w:szCs w:val="21"/>
              </w:rPr>
              <w:t>顺义区牛栏山第三小学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CDDB22464</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文化育人</w:t>
            </w:r>
            <w:r w:rsidRPr="00D5654A">
              <w:rPr>
                <w:rFonts w:ascii="宋体" w:hAnsi="宋体"/>
                <w:color w:val="000000"/>
                <w:kern w:val="0"/>
                <w:szCs w:val="21"/>
              </w:rPr>
              <w:t>”</w:t>
            </w:r>
            <w:r w:rsidRPr="00A53FB9">
              <w:rPr>
                <w:rFonts w:hAnsi="宋体"/>
                <w:color w:val="000000"/>
                <w:kern w:val="0"/>
                <w:szCs w:val="21"/>
              </w:rPr>
              <w:t>视域下幼儿园</w:t>
            </w:r>
            <w:r w:rsidRPr="00D5654A">
              <w:rPr>
                <w:rFonts w:ascii="宋体" w:hAnsi="宋体"/>
                <w:color w:val="000000"/>
                <w:kern w:val="0"/>
                <w:szCs w:val="21"/>
              </w:rPr>
              <w:t>“</w:t>
            </w:r>
            <w:r w:rsidRPr="00A53FB9">
              <w:rPr>
                <w:rFonts w:hAnsi="宋体"/>
                <w:color w:val="000000"/>
                <w:kern w:val="0"/>
                <w:szCs w:val="21"/>
              </w:rPr>
              <w:t>亲自然</w:t>
            </w:r>
            <w:r w:rsidRPr="00D5654A">
              <w:rPr>
                <w:rFonts w:ascii="宋体" w:hAnsi="宋体"/>
                <w:color w:val="000000"/>
                <w:kern w:val="0"/>
                <w:szCs w:val="21"/>
              </w:rPr>
              <w:t>”</w:t>
            </w:r>
            <w:r w:rsidRPr="00A53FB9">
              <w:rPr>
                <w:rFonts w:hAnsi="宋体"/>
                <w:color w:val="000000"/>
                <w:kern w:val="0"/>
                <w:szCs w:val="21"/>
              </w:rPr>
              <w:t>主题课程实践研究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梁丽</w:t>
            </w:r>
            <w:proofErr w:type="gramStart"/>
            <w:r w:rsidRPr="00A53FB9">
              <w:rPr>
                <w:rFonts w:hAnsi="宋体"/>
                <w:color w:val="000000"/>
                <w:kern w:val="0"/>
                <w:szCs w:val="21"/>
              </w:rPr>
              <w:t>丽</w:t>
            </w:r>
            <w:proofErr w:type="gramEnd"/>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proofErr w:type="gramStart"/>
            <w:r w:rsidRPr="00A53FB9">
              <w:rPr>
                <w:rFonts w:hAnsi="宋体"/>
                <w:color w:val="000000"/>
                <w:kern w:val="0"/>
                <w:szCs w:val="21"/>
              </w:rPr>
              <w:t>平谷区</w:t>
            </w:r>
            <w:proofErr w:type="gramEnd"/>
            <w:r w:rsidRPr="00A53FB9">
              <w:rPr>
                <w:rFonts w:hAnsi="宋体"/>
                <w:color w:val="000000"/>
                <w:kern w:val="0"/>
                <w:szCs w:val="21"/>
              </w:rPr>
              <w:t>第一幼儿园</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CDDB22465</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基于语料库写作教学反馈在高中生叙述性书面表达的应用</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白云</w:t>
            </w:r>
            <w:proofErr w:type="gramStart"/>
            <w:r w:rsidRPr="00A53FB9">
              <w:rPr>
                <w:rFonts w:hAnsi="宋体"/>
                <w:color w:val="000000"/>
                <w:kern w:val="0"/>
                <w:szCs w:val="21"/>
              </w:rPr>
              <w:t>娜</w:t>
            </w:r>
            <w:proofErr w:type="gramEnd"/>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proofErr w:type="gramStart"/>
            <w:r w:rsidRPr="00A53FB9">
              <w:rPr>
                <w:rFonts w:hAnsi="宋体"/>
                <w:color w:val="000000"/>
                <w:kern w:val="0"/>
                <w:szCs w:val="21"/>
              </w:rPr>
              <w:t>平谷区</w:t>
            </w:r>
            <w:proofErr w:type="gramEnd"/>
            <w:r w:rsidRPr="00A53FB9">
              <w:rPr>
                <w:rFonts w:hAnsi="宋体"/>
                <w:color w:val="000000"/>
                <w:kern w:val="0"/>
                <w:szCs w:val="21"/>
              </w:rPr>
              <w:t>第五中学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CDDB22466</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文学社团活动激发农村初中生写作动机的实践研究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韩晓慧</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proofErr w:type="gramStart"/>
            <w:r w:rsidRPr="00A53FB9">
              <w:rPr>
                <w:rFonts w:hAnsi="宋体"/>
                <w:color w:val="000000"/>
                <w:kern w:val="0"/>
                <w:szCs w:val="21"/>
              </w:rPr>
              <w:t>平谷区</w:t>
            </w:r>
            <w:proofErr w:type="gramEnd"/>
            <w:r w:rsidRPr="00A53FB9">
              <w:rPr>
                <w:rFonts w:hAnsi="宋体"/>
                <w:color w:val="000000"/>
                <w:kern w:val="0"/>
                <w:szCs w:val="21"/>
              </w:rPr>
              <w:t>第五中学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CDDB22467</w:t>
            </w:r>
          </w:p>
        </w:tc>
        <w:tc>
          <w:tcPr>
            <w:tcW w:w="2888" w:type="dxa"/>
            <w:shd w:val="clear" w:color="000000" w:fill="FFFFFF"/>
            <w:vAlign w:val="center"/>
          </w:tcPr>
          <w:p w:rsidR="00020712" w:rsidRPr="00A27159" w:rsidRDefault="00020712" w:rsidP="00020712">
            <w:pPr>
              <w:widowControl/>
              <w:topLinePunct/>
              <w:spacing w:beforeLines="8" w:before="24" w:afterLines="25" w:after="78" w:line="300" w:lineRule="exact"/>
              <w:rPr>
                <w:color w:val="000000"/>
                <w:spacing w:val="-4"/>
                <w:kern w:val="0"/>
                <w:szCs w:val="21"/>
              </w:rPr>
            </w:pPr>
            <w:r w:rsidRPr="00A27159">
              <w:rPr>
                <w:rFonts w:hAnsi="宋体"/>
                <w:color w:val="000000"/>
                <w:spacing w:val="-4"/>
                <w:kern w:val="0"/>
                <w:szCs w:val="21"/>
              </w:rPr>
              <w:t>投放适宜的公共区域游戏材料，</w:t>
            </w:r>
            <w:r w:rsidRPr="00A27159">
              <w:rPr>
                <w:rFonts w:hAnsi="宋体"/>
                <w:color w:val="000000"/>
                <w:kern w:val="0"/>
                <w:szCs w:val="21"/>
              </w:rPr>
              <w:t>支持幼儿互动性的实践研究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proofErr w:type="gramStart"/>
            <w:r w:rsidRPr="00A53FB9">
              <w:rPr>
                <w:rFonts w:hAnsi="宋体"/>
                <w:color w:val="000000"/>
                <w:kern w:val="0"/>
                <w:szCs w:val="21"/>
              </w:rPr>
              <w:t>冯</w:t>
            </w:r>
            <w:proofErr w:type="gramEnd"/>
            <w:r w:rsidRPr="00A53FB9">
              <w:rPr>
                <w:color w:val="000000"/>
                <w:kern w:val="0"/>
                <w:szCs w:val="21"/>
              </w:rPr>
              <w:t xml:space="preserve">  </w:t>
            </w:r>
            <w:proofErr w:type="gramStart"/>
            <w:r w:rsidRPr="00A53FB9">
              <w:rPr>
                <w:rFonts w:hAnsi="宋体"/>
                <w:color w:val="000000"/>
                <w:kern w:val="0"/>
                <w:szCs w:val="21"/>
              </w:rPr>
              <w:t>芸</w:t>
            </w:r>
            <w:proofErr w:type="gramEnd"/>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北京实验学校附属幼儿园</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CEDB22468</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双</w:t>
            </w:r>
            <w:proofErr w:type="gramStart"/>
            <w:r w:rsidRPr="00A53FB9">
              <w:rPr>
                <w:rFonts w:hAnsi="宋体"/>
                <w:color w:val="000000"/>
                <w:kern w:val="0"/>
                <w:szCs w:val="21"/>
              </w:rPr>
              <w:t>减背景</w:t>
            </w:r>
            <w:proofErr w:type="gramEnd"/>
            <w:r w:rsidRPr="00A53FB9">
              <w:rPr>
                <w:rFonts w:hAnsi="宋体"/>
                <w:color w:val="000000"/>
                <w:kern w:val="0"/>
                <w:szCs w:val="21"/>
              </w:rPr>
              <w:t>下，农村寄宿制中学（含一贯制学校）学生自主学习能力及其提升策略研究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王雪梅</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proofErr w:type="gramStart"/>
            <w:r w:rsidRPr="00A53FB9">
              <w:rPr>
                <w:rFonts w:hAnsi="宋体"/>
                <w:color w:val="000000"/>
                <w:kern w:val="0"/>
                <w:szCs w:val="21"/>
              </w:rPr>
              <w:t>平谷区</w:t>
            </w:r>
            <w:proofErr w:type="gramEnd"/>
            <w:r w:rsidRPr="00A53FB9">
              <w:rPr>
                <w:rFonts w:hAnsi="宋体"/>
                <w:color w:val="000000"/>
                <w:kern w:val="0"/>
                <w:szCs w:val="21"/>
              </w:rPr>
              <w:t>大华山中学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2026</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CDDB22469</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基于主题意义探究的小学中高年级英语词汇教学实践研究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proofErr w:type="gramStart"/>
            <w:r w:rsidRPr="00A53FB9">
              <w:rPr>
                <w:rFonts w:hAnsi="宋体"/>
                <w:color w:val="000000"/>
                <w:kern w:val="0"/>
                <w:szCs w:val="21"/>
              </w:rPr>
              <w:t>许誉龄</w:t>
            </w:r>
            <w:proofErr w:type="gramEnd"/>
          </w:p>
        </w:tc>
        <w:tc>
          <w:tcPr>
            <w:tcW w:w="2116" w:type="dxa"/>
            <w:shd w:val="clear" w:color="000000" w:fill="FFFFFF"/>
            <w:vAlign w:val="center"/>
          </w:tcPr>
          <w:p w:rsidR="00020712" w:rsidRPr="003B6522" w:rsidRDefault="00020712" w:rsidP="00020712">
            <w:pPr>
              <w:widowControl/>
              <w:topLinePunct/>
              <w:spacing w:beforeLines="8" w:before="24" w:afterLines="25" w:after="78" w:line="300" w:lineRule="exact"/>
              <w:rPr>
                <w:color w:val="000000"/>
                <w:spacing w:val="-6"/>
                <w:kern w:val="0"/>
                <w:szCs w:val="21"/>
              </w:rPr>
            </w:pPr>
            <w:r w:rsidRPr="003B6522">
              <w:rPr>
                <w:rFonts w:hAnsi="宋体"/>
                <w:color w:val="000000"/>
                <w:spacing w:val="-6"/>
                <w:kern w:val="0"/>
                <w:szCs w:val="21"/>
              </w:rPr>
              <w:t>怀柔区怀柔镇中心小学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CDDB22470</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素质教育背景下</w:t>
            </w:r>
            <w:proofErr w:type="gramStart"/>
            <w:r w:rsidRPr="00A53FB9">
              <w:rPr>
                <w:rFonts w:hAnsi="宋体"/>
                <w:color w:val="000000"/>
                <w:kern w:val="0"/>
                <w:szCs w:val="21"/>
              </w:rPr>
              <w:t>幼儿园园本课程</w:t>
            </w:r>
            <w:proofErr w:type="gramEnd"/>
            <w:r w:rsidRPr="00A53FB9">
              <w:rPr>
                <w:rFonts w:hAnsi="宋体"/>
                <w:color w:val="000000"/>
                <w:kern w:val="0"/>
                <w:szCs w:val="21"/>
              </w:rPr>
              <w:t>建设的区域指导策略</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杨彩红</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怀柔区教科研中心</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lastRenderedPageBreak/>
              <w:t>CDDB22471</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核心素养导向下的项目式作业设计研究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王</w:t>
            </w:r>
            <w:r w:rsidRPr="00A53FB9">
              <w:rPr>
                <w:color w:val="000000"/>
                <w:kern w:val="0"/>
                <w:szCs w:val="21"/>
              </w:rPr>
              <w:t xml:space="preserve">  </w:t>
            </w:r>
            <w:r w:rsidRPr="00A53FB9">
              <w:rPr>
                <w:rFonts w:hAnsi="宋体"/>
                <w:color w:val="000000"/>
                <w:kern w:val="0"/>
                <w:szCs w:val="21"/>
              </w:rPr>
              <w:t>雷</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怀柔区职业学校</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CDDB22472</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农村小学美术教学中融合劳动教育策略的研究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吴艳军</w:t>
            </w:r>
          </w:p>
        </w:tc>
        <w:tc>
          <w:tcPr>
            <w:tcW w:w="2116" w:type="dxa"/>
            <w:shd w:val="clear" w:color="000000" w:fill="FFFFFF"/>
            <w:vAlign w:val="center"/>
          </w:tcPr>
          <w:p w:rsidR="00020712" w:rsidRPr="003B6522" w:rsidRDefault="00020712" w:rsidP="00020712">
            <w:pPr>
              <w:widowControl/>
              <w:topLinePunct/>
              <w:spacing w:beforeLines="8" w:before="24" w:afterLines="25" w:after="78" w:line="300" w:lineRule="exact"/>
              <w:rPr>
                <w:color w:val="000000"/>
                <w:spacing w:val="-6"/>
                <w:kern w:val="0"/>
                <w:szCs w:val="21"/>
              </w:rPr>
            </w:pPr>
            <w:r w:rsidRPr="003B6522">
              <w:rPr>
                <w:rFonts w:hAnsi="宋体"/>
                <w:color w:val="000000"/>
                <w:spacing w:val="-6"/>
                <w:kern w:val="0"/>
                <w:szCs w:val="21"/>
              </w:rPr>
              <w:t>怀柔区宝山镇中心小学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CEDB22473</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w:t>
            </w:r>
            <w:r w:rsidRPr="00A53FB9">
              <w:rPr>
                <w:color w:val="000000"/>
                <w:kern w:val="0"/>
                <w:szCs w:val="21"/>
              </w:rPr>
              <w:t xml:space="preserve"> </w:t>
            </w:r>
            <w:r w:rsidRPr="00A53FB9">
              <w:rPr>
                <w:rFonts w:hAnsi="宋体"/>
                <w:color w:val="000000"/>
                <w:kern w:val="0"/>
                <w:szCs w:val="21"/>
              </w:rPr>
              <w:t>科学做好幼儿入学准备</w:t>
            </w:r>
            <w:r w:rsidRPr="00A53FB9">
              <w:rPr>
                <w:color w:val="000000"/>
                <w:kern w:val="0"/>
                <w:szCs w:val="21"/>
              </w:rPr>
              <w:t xml:space="preserve"> </w:t>
            </w:r>
            <w:r w:rsidRPr="00A53FB9">
              <w:rPr>
                <w:rFonts w:hAnsi="宋体"/>
                <w:color w:val="000000"/>
                <w:kern w:val="0"/>
                <w:szCs w:val="21"/>
              </w:rPr>
              <w:t>方法策略的研究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proofErr w:type="gramStart"/>
            <w:r w:rsidRPr="00A53FB9">
              <w:rPr>
                <w:rFonts w:hAnsi="宋体"/>
                <w:color w:val="000000"/>
                <w:kern w:val="0"/>
                <w:szCs w:val="21"/>
              </w:rPr>
              <w:t>王英辉</w:t>
            </w:r>
            <w:proofErr w:type="gramEnd"/>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怀柔区第三幼儿园</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CEDB22474</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叙事治疗模式下高中生健全人格培养的实践研究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proofErr w:type="gramStart"/>
            <w:r w:rsidRPr="00A53FB9">
              <w:rPr>
                <w:rFonts w:hAnsi="宋体"/>
                <w:color w:val="000000"/>
                <w:kern w:val="0"/>
                <w:szCs w:val="21"/>
              </w:rPr>
              <w:t>郭</w:t>
            </w:r>
            <w:proofErr w:type="gramEnd"/>
            <w:r w:rsidRPr="00A53FB9">
              <w:rPr>
                <w:color w:val="000000"/>
                <w:kern w:val="0"/>
                <w:szCs w:val="21"/>
              </w:rPr>
              <w:t xml:space="preserve">  </w:t>
            </w:r>
            <w:proofErr w:type="gramStart"/>
            <w:r w:rsidRPr="00A53FB9">
              <w:rPr>
                <w:rFonts w:hAnsi="宋体"/>
                <w:color w:val="000000"/>
                <w:kern w:val="0"/>
                <w:szCs w:val="21"/>
              </w:rPr>
              <w:t>蕊</w:t>
            </w:r>
            <w:proofErr w:type="gramEnd"/>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怀柔区第一中学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2023</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学生发展研究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CDDB22475</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基于结构化思维构建</w:t>
            </w:r>
            <w:r w:rsidRPr="00D5654A">
              <w:rPr>
                <w:rFonts w:ascii="宋体" w:hAnsi="宋体"/>
                <w:color w:val="000000"/>
                <w:kern w:val="0"/>
                <w:szCs w:val="21"/>
              </w:rPr>
              <w:t>“</w:t>
            </w:r>
            <w:r w:rsidRPr="00A53FB9">
              <w:rPr>
                <w:rFonts w:hAnsi="宋体"/>
                <w:color w:val="000000"/>
                <w:kern w:val="0"/>
                <w:szCs w:val="21"/>
              </w:rPr>
              <w:t>三真</w:t>
            </w:r>
            <w:r w:rsidRPr="00D5654A">
              <w:rPr>
                <w:rFonts w:ascii="宋体" w:hAnsi="宋体"/>
                <w:color w:val="000000"/>
                <w:kern w:val="0"/>
                <w:szCs w:val="21"/>
              </w:rPr>
              <w:t>”</w:t>
            </w:r>
            <w:r w:rsidRPr="00A53FB9">
              <w:rPr>
                <w:rFonts w:hAnsi="宋体"/>
                <w:color w:val="000000"/>
                <w:kern w:val="0"/>
                <w:szCs w:val="21"/>
              </w:rPr>
              <w:t>课堂的实践研究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王海荣</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密云区第二小学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CDDB22476</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kern w:val="0"/>
                <w:szCs w:val="21"/>
              </w:rPr>
            </w:pPr>
            <w:r w:rsidRPr="00D5654A">
              <w:rPr>
                <w:rFonts w:ascii="宋体" w:hAnsi="宋体"/>
                <w:kern w:val="0"/>
                <w:szCs w:val="21"/>
              </w:rPr>
              <w:t>“</w:t>
            </w:r>
            <w:r w:rsidRPr="00A53FB9">
              <w:rPr>
                <w:rFonts w:hAnsi="宋体"/>
                <w:kern w:val="0"/>
                <w:szCs w:val="21"/>
              </w:rPr>
              <w:t>双减</w:t>
            </w:r>
            <w:r w:rsidRPr="00D5654A">
              <w:rPr>
                <w:rFonts w:ascii="宋体" w:hAnsi="宋体"/>
                <w:kern w:val="0"/>
                <w:szCs w:val="21"/>
              </w:rPr>
              <w:t>”</w:t>
            </w:r>
            <w:r w:rsidRPr="00A53FB9">
              <w:rPr>
                <w:rFonts w:hAnsi="宋体"/>
                <w:kern w:val="0"/>
                <w:szCs w:val="21"/>
              </w:rPr>
              <w:t>背景下农村小学课堂教学新样态的</w:t>
            </w:r>
            <w:r w:rsidRPr="00D5654A">
              <w:rPr>
                <w:rFonts w:ascii="宋体" w:hAnsi="宋体"/>
                <w:kern w:val="0"/>
                <w:szCs w:val="21"/>
              </w:rPr>
              <w:t>“</w:t>
            </w:r>
            <w:r w:rsidRPr="00A53FB9">
              <w:rPr>
                <w:rFonts w:hAnsi="宋体"/>
                <w:kern w:val="0"/>
                <w:szCs w:val="21"/>
              </w:rPr>
              <w:t>三思</w:t>
            </w:r>
            <w:r w:rsidRPr="00D5654A">
              <w:rPr>
                <w:rFonts w:ascii="宋体" w:hAnsi="宋体"/>
                <w:kern w:val="0"/>
                <w:szCs w:val="21"/>
              </w:rPr>
              <w:t>”</w:t>
            </w:r>
            <w:r w:rsidRPr="00A53FB9">
              <w:rPr>
                <w:rFonts w:hAnsi="宋体"/>
                <w:kern w:val="0"/>
                <w:szCs w:val="21"/>
              </w:rPr>
              <w:t>学习构建与实践研究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宋连军</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密云区穆家峪镇中心小学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color w:val="000000"/>
                <w:kern w:val="0"/>
                <w:szCs w:val="21"/>
              </w:rPr>
              <w:t>CDDB22477</w:t>
            </w:r>
          </w:p>
        </w:tc>
        <w:tc>
          <w:tcPr>
            <w:tcW w:w="2888" w:type="dxa"/>
            <w:shd w:val="clear" w:color="000000" w:fill="FFFFFF"/>
            <w:vAlign w:val="center"/>
          </w:tcPr>
          <w:p w:rsidR="00020712" w:rsidRPr="00A53FB9" w:rsidRDefault="00020712" w:rsidP="00020712">
            <w:pPr>
              <w:widowControl/>
              <w:topLinePunct/>
              <w:spacing w:beforeLines="8" w:before="24" w:afterLines="32" w:after="99" w:line="300" w:lineRule="exact"/>
              <w:rPr>
                <w:color w:val="000000"/>
                <w:kern w:val="0"/>
                <w:szCs w:val="21"/>
              </w:rPr>
            </w:pPr>
            <w:r w:rsidRPr="00A53FB9">
              <w:rPr>
                <w:rFonts w:hAnsi="宋体"/>
                <w:color w:val="000000"/>
                <w:kern w:val="0"/>
                <w:szCs w:val="21"/>
              </w:rPr>
              <w:t>农村小学</w:t>
            </w:r>
            <w:proofErr w:type="gramStart"/>
            <w:r w:rsidRPr="00A53FB9">
              <w:rPr>
                <w:rFonts w:hAnsi="宋体"/>
                <w:color w:val="000000"/>
                <w:kern w:val="0"/>
                <w:szCs w:val="21"/>
              </w:rPr>
              <w:t>创客教育校本化</w:t>
            </w:r>
            <w:proofErr w:type="gramEnd"/>
            <w:r w:rsidRPr="00A53FB9">
              <w:rPr>
                <w:rFonts w:hAnsi="宋体"/>
                <w:color w:val="000000"/>
                <w:kern w:val="0"/>
                <w:szCs w:val="21"/>
              </w:rPr>
              <w:t>的实践研究</w:t>
            </w:r>
          </w:p>
        </w:tc>
        <w:tc>
          <w:tcPr>
            <w:tcW w:w="86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沙黎明</w:t>
            </w:r>
          </w:p>
        </w:tc>
        <w:tc>
          <w:tcPr>
            <w:tcW w:w="2116" w:type="dxa"/>
            <w:shd w:val="clear" w:color="000000" w:fill="FFFFFF"/>
            <w:vAlign w:val="center"/>
          </w:tcPr>
          <w:p w:rsidR="00020712" w:rsidRPr="00A53FB9" w:rsidRDefault="00020712" w:rsidP="00020712">
            <w:pPr>
              <w:widowControl/>
              <w:topLinePunct/>
              <w:spacing w:beforeLines="8" w:before="24" w:afterLines="32" w:after="99" w:line="300" w:lineRule="exact"/>
              <w:rPr>
                <w:color w:val="000000"/>
                <w:kern w:val="0"/>
                <w:szCs w:val="21"/>
              </w:rPr>
            </w:pPr>
            <w:r w:rsidRPr="00A53FB9">
              <w:rPr>
                <w:rFonts w:hAnsi="宋体"/>
                <w:color w:val="000000"/>
                <w:kern w:val="0"/>
                <w:szCs w:val="21"/>
              </w:rPr>
              <w:t>密云区十里堡镇中心小学</w:t>
            </w:r>
          </w:p>
        </w:tc>
        <w:tc>
          <w:tcPr>
            <w:tcW w:w="1262"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color w:val="000000"/>
                <w:kern w:val="0"/>
                <w:szCs w:val="21"/>
              </w:rPr>
              <w:t>CDDB22478</w:t>
            </w:r>
          </w:p>
        </w:tc>
        <w:tc>
          <w:tcPr>
            <w:tcW w:w="2888" w:type="dxa"/>
            <w:shd w:val="clear" w:color="000000" w:fill="FFFFFF"/>
            <w:vAlign w:val="center"/>
          </w:tcPr>
          <w:p w:rsidR="00020712" w:rsidRPr="00A53FB9" w:rsidRDefault="00020712" w:rsidP="00020712">
            <w:pPr>
              <w:widowControl/>
              <w:topLinePunct/>
              <w:spacing w:beforeLines="8" w:before="24" w:afterLines="32" w:after="99" w:line="300" w:lineRule="exact"/>
              <w:rPr>
                <w:color w:val="000000"/>
                <w:kern w:val="0"/>
                <w:szCs w:val="21"/>
              </w:rPr>
            </w:pPr>
            <w:r w:rsidRPr="00A53FB9">
              <w:rPr>
                <w:rFonts w:hAnsi="宋体"/>
                <w:color w:val="000000"/>
                <w:kern w:val="0"/>
                <w:szCs w:val="21"/>
              </w:rPr>
              <w:t>基于五育融合的小学劳动教育课程开发与实施的研究</w:t>
            </w:r>
          </w:p>
        </w:tc>
        <w:tc>
          <w:tcPr>
            <w:tcW w:w="86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刘秋媛</w:t>
            </w:r>
          </w:p>
        </w:tc>
        <w:tc>
          <w:tcPr>
            <w:tcW w:w="2116" w:type="dxa"/>
            <w:shd w:val="clear" w:color="000000" w:fill="FFFFFF"/>
            <w:vAlign w:val="center"/>
          </w:tcPr>
          <w:p w:rsidR="00020712" w:rsidRPr="00A53FB9" w:rsidRDefault="00020712" w:rsidP="00020712">
            <w:pPr>
              <w:widowControl/>
              <w:topLinePunct/>
              <w:spacing w:beforeLines="8" w:before="24" w:afterLines="32" w:after="99" w:line="300" w:lineRule="exact"/>
              <w:rPr>
                <w:color w:val="000000"/>
                <w:kern w:val="0"/>
                <w:szCs w:val="21"/>
              </w:rPr>
            </w:pPr>
            <w:r w:rsidRPr="00A53FB9">
              <w:rPr>
                <w:rFonts w:hAnsi="宋体"/>
                <w:color w:val="000000"/>
                <w:kern w:val="0"/>
                <w:szCs w:val="21"/>
              </w:rPr>
              <w:t>密云区教师研修学院</w:t>
            </w:r>
          </w:p>
        </w:tc>
        <w:tc>
          <w:tcPr>
            <w:tcW w:w="1262"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color w:val="000000"/>
                <w:kern w:val="0"/>
                <w:szCs w:val="21"/>
              </w:rPr>
              <w:t>CHDB22479</w:t>
            </w:r>
          </w:p>
        </w:tc>
        <w:tc>
          <w:tcPr>
            <w:tcW w:w="2888" w:type="dxa"/>
            <w:shd w:val="clear" w:color="000000" w:fill="FFFFFF"/>
            <w:vAlign w:val="center"/>
          </w:tcPr>
          <w:p w:rsidR="00020712" w:rsidRPr="00A53FB9" w:rsidRDefault="00020712" w:rsidP="00020712">
            <w:pPr>
              <w:widowControl/>
              <w:topLinePunct/>
              <w:spacing w:beforeLines="8" w:before="24" w:afterLines="32" w:after="99" w:line="300" w:lineRule="exact"/>
              <w:rPr>
                <w:color w:val="000000"/>
                <w:kern w:val="0"/>
                <w:szCs w:val="21"/>
              </w:rPr>
            </w:pPr>
            <w:r w:rsidRPr="00A53FB9">
              <w:rPr>
                <w:rFonts w:hAnsi="宋体"/>
                <w:color w:val="000000"/>
                <w:kern w:val="0"/>
                <w:szCs w:val="21"/>
              </w:rPr>
              <w:t>农村地区中小学</w:t>
            </w:r>
            <w:r w:rsidRPr="00D5654A">
              <w:rPr>
                <w:rFonts w:ascii="宋体" w:hAnsi="宋体"/>
                <w:color w:val="000000"/>
                <w:kern w:val="0"/>
                <w:szCs w:val="21"/>
              </w:rPr>
              <w:t>“</w:t>
            </w:r>
            <w:r w:rsidRPr="00A53FB9">
              <w:rPr>
                <w:rFonts w:hAnsi="宋体"/>
                <w:color w:val="000000"/>
                <w:kern w:val="0"/>
                <w:szCs w:val="21"/>
              </w:rPr>
              <w:t>双师课堂</w:t>
            </w:r>
            <w:r w:rsidRPr="00D5654A">
              <w:rPr>
                <w:rFonts w:ascii="宋体" w:hAnsi="宋体"/>
                <w:color w:val="000000"/>
                <w:kern w:val="0"/>
                <w:szCs w:val="21"/>
              </w:rPr>
              <w:t>”</w:t>
            </w:r>
            <w:r w:rsidRPr="00A53FB9">
              <w:rPr>
                <w:rFonts w:hAnsi="宋体"/>
                <w:color w:val="000000"/>
                <w:kern w:val="0"/>
                <w:szCs w:val="21"/>
              </w:rPr>
              <w:t>实施策略的研究</w:t>
            </w:r>
          </w:p>
        </w:tc>
        <w:tc>
          <w:tcPr>
            <w:tcW w:w="86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张学虎</w:t>
            </w:r>
          </w:p>
        </w:tc>
        <w:tc>
          <w:tcPr>
            <w:tcW w:w="2116" w:type="dxa"/>
            <w:shd w:val="clear" w:color="000000" w:fill="FFFFFF"/>
            <w:vAlign w:val="center"/>
          </w:tcPr>
          <w:p w:rsidR="00020712" w:rsidRPr="00A53FB9" w:rsidRDefault="00020712" w:rsidP="00020712">
            <w:pPr>
              <w:widowControl/>
              <w:topLinePunct/>
              <w:spacing w:beforeLines="8" w:before="24" w:afterLines="32" w:after="99" w:line="300" w:lineRule="exact"/>
              <w:rPr>
                <w:color w:val="000000"/>
                <w:kern w:val="0"/>
                <w:szCs w:val="21"/>
              </w:rPr>
            </w:pPr>
            <w:r w:rsidRPr="00A53FB9">
              <w:rPr>
                <w:rFonts w:hAnsi="宋体"/>
                <w:color w:val="000000"/>
                <w:kern w:val="0"/>
                <w:szCs w:val="21"/>
              </w:rPr>
              <w:t>密云区教师研修学院</w:t>
            </w:r>
          </w:p>
        </w:tc>
        <w:tc>
          <w:tcPr>
            <w:tcW w:w="1262"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5</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color w:val="000000"/>
                <w:kern w:val="0"/>
                <w:szCs w:val="21"/>
              </w:rPr>
              <w:t>CDDB22480</w:t>
            </w:r>
          </w:p>
        </w:tc>
        <w:tc>
          <w:tcPr>
            <w:tcW w:w="2888" w:type="dxa"/>
            <w:shd w:val="clear" w:color="000000" w:fill="FFFFFF"/>
            <w:vAlign w:val="center"/>
          </w:tcPr>
          <w:p w:rsidR="00020712" w:rsidRPr="00A53FB9" w:rsidRDefault="00020712" w:rsidP="00020712">
            <w:pPr>
              <w:widowControl/>
              <w:topLinePunct/>
              <w:spacing w:beforeLines="8" w:before="24" w:afterLines="32" w:after="99" w:line="300" w:lineRule="exact"/>
              <w:rPr>
                <w:color w:val="000000"/>
                <w:kern w:val="0"/>
                <w:szCs w:val="21"/>
              </w:rPr>
            </w:pPr>
            <w:r w:rsidRPr="00A53FB9">
              <w:rPr>
                <w:rFonts w:hAnsi="宋体"/>
                <w:color w:val="000000"/>
                <w:kern w:val="0"/>
                <w:szCs w:val="21"/>
              </w:rPr>
              <w:t>基于工作坊形式下农村小规模学校</w:t>
            </w:r>
            <w:r w:rsidRPr="00D5654A">
              <w:rPr>
                <w:rFonts w:ascii="宋体" w:hAnsi="宋体"/>
                <w:color w:val="000000"/>
                <w:kern w:val="0"/>
                <w:szCs w:val="21"/>
              </w:rPr>
              <w:t>“</w:t>
            </w:r>
            <w:r w:rsidRPr="00A53FB9">
              <w:rPr>
                <w:rFonts w:hAnsi="宋体"/>
                <w:color w:val="000000"/>
                <w:kern w:val="0"/>
                <w:szCs w:val="21"/>
              </w:rPr>
              <w:t>成长期</w:t>
            </w:r>
            <w:r w:rsidRPr="00D5654A">
              <w:rPr>
                <w:rFonts w:ascii="宋体" w:hAnsi="宋体"/>
                <w:color w:val="000000"/>
                <w:kern w:val="0"/>
                <w:szCs w:val="21"/>
              </w:rPr>
              <w:t>”</w:t>
            </w:r>
            <w:r w:rsidRPr="00A53FB9">
              <w:rPr>
                <w:rFonts w:hAnsi="宋体"/>
                <w:color w:val="000000"/>
                <w:kern w:val="0"/>
                <w:szCs w:val="21"/>
              </w:rPr>
              <w:t>教师发展途径研究</w:t>
            </w:r>
          </w:p>
        </w:tc>
        <w:tc>
          <w:tcPr>
            <w:tcW w:w="86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王永成</w:t>
            </w:r>
          </w:p>
        </w:tc>
        <w:tc>
          <w:tcPr>
            <w:tcW w:w="2116" w:type="dxa"/>
            <w:shd w:val="clear" w:color="000000" w:fill="FFFFFF"/>
            <w:vAlign w:val="center"/>
          </w:tcPr>
          <w:p w:rsidR="00020712" w:rsidRPr="00A53FB9" w:rsidRDefault="00020712" w:rsidP="00020712">
            <w:pPr>
              <w:widowControl/>
              <w:topLinePunct/>
              <w:spacing w:beforeLines="8" w:before="24" w:afterLines="32" w:after="99" w:line="300" w:lineRule="exact"/>
              <w:rPr>
                <w:color w:val="000000"/>
                <w:kern w:val="0"/>
                <w:szCs w:val="21"/>
              </w:rPr>
            </w:pPr>
            <w:r w:rsidRPr="00A53FB9">
              <w:rPr>
                <w:rFonts w:hAnsi="宋体"/>
                <w:color w:val="000000"/>
                <w:kern w:val="0"/>
                <w:szCs w:val="21"/>
              </w:rPr>
              <w:t>密云区新城子中学</w:t>
            </w:r>
          </w:p>
        </w:tc>
        <w:tc>
          <w:tcPr>
            <w:tcW w:w="1262"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3</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32" w:after="99"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lastRenderedPageBreak/>
              <w:t>CHDB22481</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w:t>
            </w:r>
            <w:proofErr w:type="gramStart"/>
            <w:r w:rsidRPr="00A53FB9">
              <w:rPr>
                <w:rFonts w:hAnsi="宋体"/>
                <w:color w:val="000000"/>
                <w:kern w:val="0"/>
                <w:szCs w:val="21"/>
              </w:rPr>
              <w:t>以微课和</w:t>
            </w:r>
            <w:proofErr w:type="gramEnd"/>
            <w:r w:rsidRPr="00A53FB9">
              <w:rPr>
                <w:rFonts w:hAnsi="宋体"/>
                <w:color w:val="000000"/>
                <w:kern w:val="0"/>
                <w:szCs w:val="21"/>
              </w:rPr>
              <w:t>大数据双重驱动的区域中小学课堂模式转型研究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王铁铮</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密云区教师研修学院</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6</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教育信息化研究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CFDB22482</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知</w:t>
            </w:r>
            <w:r w:rsidRPr="00A53FB9">
              <w:rPr>
                <w:color w:val="000000"/>
                <w:kern w:val="0"/>
                <w:szCs w:val="21"/>
              </w:rPr>
              <w:t>•</w:t>
            </w:r>
            <w:r w:rsidRPr="00A53FB9">
              <w:rPr>
                <w:rFonts w:hAnsi="宋体"/>
                <w:color w:val="000000"/>
                <w:kern w:val="0"/>
                <w:szCs w:val="21"/>
              </w:rPr>
              <w:t>能</w:t>
            </w:r>
            <w:r w:rsidRPr="00A53FB9">
              <w:rPr>
                <w:color w:val="000000"/>
                <w:kern w:val="0"/>
                <w:szCs w:val="21"/>
              </w:rPr>
              <w:t>•</w:t>
            </w:r>
            <w:r w:rsidRPr="00A53FB9">
              <w:rPr>
                <w:rFonts w:hAnsi="宋体"/>
                <w:color w:val="000000"/>
                <w:kern w:val="0"/>
                <w:szCs w:val="21"/>
              </w:rPr>
              <w:t>情</w:t>
            </w:r>
            <w:r w:rsidRPr="00A53FB9">
              <w:rPr>
                <w:color w:val="000000"/>
                <w:kern w:val="0"/>
                <w:szCs w:val="21"/>
              </w:rPr>
              <w:t>——</w:t>
            </w:r>
            <w:r w:rsidRPr="00A53FB9">
              <w:rPr>
                <w:rFonts w:hAnsi="宋体"/>
                <w:color w:val="000000"/>
                <w:kern w:val="0"/>
                <w:szCs w:val="21"/>
              </w:rPr>
              <w:t>农村城镇中学教师队伍综合素养三维提升体系的构建研究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霍劲松</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密云区第二中学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CDDB22483</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高中生语言建构与运用素养增值性评价的实践研究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proofErr w:type="gramStart"/>
            <w:r w:rsidRPr="00A53FB9">
              <w:rPr>
                <w:rFonts w:hAnsi="宋体"/>
                <w:color w:val="000000"/>
                <w:kern w:val="0"/>
                <w:szCs w:val="21"/>
              </w:rPr>
              <w:t>胡修艳</w:t>
            </w:r>
            <w:proofErr w:type="gramEnd"/>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延庆区第一中学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CDDB22484</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背景下幼小衔接策略的实践研究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李</w:t>
            </w:r>
            <w:r w:rsidRPr="00A53FB9">
              <w:rPr>
                <w:color w:val="000000"/>
                <w:kern w:val="0"/>
                <w:szCs w:val="21"/>
              </w:rPr>
              <w:t xml:space="preserve">  </w:t>
            </w:r>
            <w:r w:rsidRPr="00A53FB9">
              <w:rPr>
                <w:rFonts w:hAnsi="宋体"/>
                <w:color w:val="000000"/>
                <w:kern w:val="0"/>
                <w:szCs w:val="21"/>
              </w:rPr>
              <w:t>萌</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延庆区第六幼儿园</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CDDB22485</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家园共育视角下幼儿劳动教育的实践路径研究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夏淑芳</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延庆区第五幼儿园</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7</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CDDB22486</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基于学科大概念的高中思想政治课议题式教学的实践研究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付亚辉</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延庆区第一中学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CDDB22487</w:t>
            </w:r>
          </w:p>
        </w:tc>
        <w:tc>
          <w:tcPr>
            <w:tcW w:w="2888" w:type="dxa"/>
            <w:shd w:val="clear" w:color="000000" w:fill="FFFFFF"/>
            <w:vAlign w:val="center"/>
          </w:tcPr>
          <w:p w:rsidR="00020712" w:rsidRPr="00A27159" w:rsidRDefault="00020712" w:rsidP="00020712">
            <w:pPr>
              <w:widowControl/>
              <w:topLinePunct/>
              <w:spacing w:beforeLines="8" w:before="24" w:afterLines="25" w:after="78" w:line="300" w:lineRule="exact"/>
              <w:rPr>
                <w:color w:val="000000"/>
                <w:spacing w:val="-4"/>
                <w:kern w:val="0"/>
                <w:szCs w:val="21"/>
              </w:rPr>
            </w:pPr>
            <w:r w:rsidRPr="00A27159">
              <w:rPr>
                <w:rFonts w:ascii="宋体" w:hAnsi="宋体"/>
                <w:color w:val="000000"/>
                <w:spacing w:val="-4"/>
                <w:kern w:val="0"/>
                <w:szCs w:val="21"/>
              </w:rPr>
              <w:t>“</w:t>
            </w:r>
            <w:r w:rsidRPr="00A27159">
              <w:rPr>
                <w:rFonts w:hAnsi="宋体"/>
                <w:color w:val="000000"/>
                <w:spacing w:val="-4"/>
                <w:kern w:val="0"/>
                <w:szCs w:val="21"/>
              </w:rPr>
              <w:t>双减</w:t>
            </w:r>
            <w:r w:rsidRPr="00A27159">
              <w:rPr>
                <w:rFonts w:ascii="宋体" w:hAnsi="宋体"/>
                <w:color w:val="000000"/>
                <w:spacing w:val="-4"/>
                <w:kern w:val="0"/>
                <w:szCs w:val="21"/>
              </w:rPr>
              <w:t>”</w:t>
            </w:r>
            <w:r w:rsidRPr="00A27159">
              <w:rPr>
                <w:rFonts w:hAnsi="宋体"/>
                <w:color w:val="000000"/>
                <w:spacing w:val="-4"/>
                <w:kern w:val="0"/>
                <w:szCs w:val="21"/>
              </w:rPr>
              <w:t>背景下依托学生社团开展名著专题阅读活动策略研究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陈瑞雪</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延庆区教育科学研究中心</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CIDB22488</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传统文化融入劳动教育的实践与应用</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王庆英</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燕山职业学校</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2025</w:t>
            </w:r>
            <w:r w:rsidRPr="00A53FB9">
              <w:rPr>
                <w:rFonts w:hAnsi="宋体"/>
                <w:color w:val="000000"/>
                <w:kern w:val="0"/>
                <w:szCs w:val="21"/>
              </w:rPr>
              <w:t>年</w:t>
            </w:r>
            <w:r w:rsidRPr="00A53FB9">
              <w:rPr>
                <w:color w:val="000000"/>
                <w:kern w:val="0"/>
                <w:szCs w:val="21"/>
              </w:rPr>
              <w:t>9</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传统文化教育</w:t>
            </w:r>
            <w:r>
              <w:rPr>
                <w:rFonts w:hAnsi="宋体" w:hint="eastAsia"/>
                <w:color w:val="000000"/>
                <w:kern w:val="0"/>
                <w:szCs w:val="21"/>
              </w:rPr>
              <w:br/>
            </w:r>
            <w:r w:rsidRPr="00A53FB9">
              <w:rPr>
                <w:rFonts w:hAnsi="宋体"/>
                <w:color w:val="000000"/>
                <w:kern w:val="0"/>
                <w:szCs w:val="21"/>
              </w:rPr>
              <w:t>与德育研究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CFDB22489</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D5654A">
              <w:rPr>
                <w:rFonts w:ascii="宋体" w:hAnsi="宋体"/>
                <w:color w:val="000000"/>
                <w:kern w:val="0"/>
                <w:szCs w:val="21"/>
              </w:rPr>
              <w:t>“</w:t>
            </w:r>
            <w:r w:rsidRPr="00A53FB9">
              <w:rPr>
                <w:rFonts w:hAnsi="宋体"/>
                <w:color w:val="000000"/>
                <w:kern w:val="0"/>
                <w:szCs w:val="21"/>
              </w:rPr>
              <w:t>双减</w:t>
            </w:r>
            <w:r w:rsidRPr="00D5654A">
              <w:rPr>
                <w:rFonts w:ascii="宋体" w:hAnsi="宋体"/>
                <w:color w:val="000000"/>
                <w:kern w:val="0"/>
                <w:szCs w:val="21"/>
              </w:rPr>
              <w:t>”</w:t>
            </w:r>
            <w:r w:rsidRPr="00A53FB9">
              <w:rPr>
                <w:rFonts w:hAnsi="宋体"/>
                <w:color w:val="000000"/>
                <w:kern w:val="0"/>
                <w:szCs w:val="21"/>
              </w:rPr>
              <w:t>背景下教师压力管理研究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王晓云</w:t>
            </w:r>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燕山教研中心</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12</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教育人才队伍</w:t>
            </w:r>
            <w:r>
              <w:rPr>
                <w:rFonts w:hAnsi="宋体" w:hint="eastAsia"/>
                <w:color w:val="000000"/>
                <w:kern w:val="0"/>
                <w:szCs w:val="21"/>
              </w:rPr>
              <w:br/>
            </w:r>
            <w:r w:rsidRPr="00A53FB9">
              <w:rPr>
                <w:rFonts w:hAnsi="宋体"/>
                <w:color w:val="000000"/>
                <w:kern w:val="0"/>
                <w:szCs w:val="21"/>
              </w:rPr>
              <w:t>建设研究</w:t>
            </w:r>
          </w:p>
        </w:tc>
      </w:tr>
      <w:tr w:rsidR="00020712" w:rsidRPr="00A53FB9" w:rsidTr="00F6596A">
        <w:trPr>
          <w:jc w:val="center"/>
        </w:trPr>
        <w:tc>
          <w:tcPr>
            <w:tcW w:w="147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CDDB22490</w:t>
            </w:r>
          </w:p>
        </w:tc>
        <w:tc>
          <w:tcPr>
            <w:tcW w:w="2888"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区域内联盟</w:t>
            </w:r>
            <w:proofErr w:type="gramStart"/>
            <w:r w:rsidRPr="00A53FB9">
              <w:rPr>
                <w:rFonts w:hAnsi="宋体"/>
                <w:color w:val="000000"/>
                <w:kern w:val="0"/>
                <w:szCs w:val="21"/>
              </w:rPr>
              <w:t>幼小初</w:t>
            </w:r>
            <w:proofErr w:type="gramEnd"/>
            <w:r w:rsidRPr="00A53FB9">
              <w:rPr>
                <w:rFonts w:hAnsi="宋体"/>
                <w:color w:val="000000"/>
                <w:kern w:val="0"/>
                <w:szCs w:val="21"/>
              </w:rPr>
              <w:t>一体化发展路径的研究</w:t>
            </w:r>
          </w:p>
        </w:tc>
        <w:tc>
          <w:tcPr>
            <w:tcW w:w="86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proofErr w:type="gramStart"/>
            <w:r w:rsidRPr="00A53FB9">
              <w:rPr>
                <w:rFonts w:hAnsi="宋体"/>
                <w:color w:val="000000"/>
                <w:kern w:val="0"/>
                <w:szCs w:val="21"/>
              </w:rPr>
              <w:t>景芝玉</w:t>
            </w:r>
            <w:proofErr w:type="gramEnd"/>
          </w:p>
        </w:tc>
        <w:tc>
          <w:tcPr>
            <w:tcW w:w="2116" w:type="dxa"/>
            <w:shd w:val="clear" w:color="000000" w:fill="FFFFFF"/>
            <w:vAlign w:val="center"/>
          </w:tcPr>
          <w:p w:rsidR="00020712" w:rsidRPr="00A53FB9" w:rsidRDefault="00020712" w:rsidP="00020712">
            <w:pPr>
              <w:widowControl/>
              <w:topLinePunct/>
              <w:spacing w:beforeLines="8" w:before="24" w:afterLines="25" w:after="78" w:line="300" w:lineRule="exact"/>
              <w:rPr>
                <w:color w:val="000000"/>
                <w:kern w:val="0"/>
                <w:szCs w:val="21"/>
              </w:rPr>
            </w:pPr>
            <w:r w:rsidRPr="00A53FB9">
              <w:rPr>
                <w:rFonts w:hAnsi="宋体"/>
                <w:color w:val="000000"/>
                <w:kern w:val="0"/>
                <w:szCs w:val="21"/>
              </w:rPr>
              <w:t>燕山星城小学</w:t>
            </w:r>
          </w:p>
        </w:tc>
        <w:tc>
          <w:tcPr>
            <w:tcW w:w="1262"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color w:val="000000"/>
                <w:kern w:val="0"/>
                <w:szCs w:val="21"/>
              </w:rPr>
              <w:t>2024</w:t>
            </w:r>
            <w:r w:rsidRPr="00A53FB9">
              <w:rPr>
                <w:rFonts w:hAnsi="宋体"/>
                <w:color w:val="000000"/>
                <w:kern w:val="0"/>
                <w:szCs w:val="21"/>
              </w:rPr>
              <w:t>年</w:t>
            </w:r>
            <w:r w:rsidRPr="00A53FB9">
              <w:rPr>
                <w:color w:val="000000"/>
                <w:kern w:val="0"/>
                <w:szCs w:val="21"/>
              </w:rPr>
              <w:t>10</w:t>
            </w:r>
            <w:r w:rsidRPr="00A53FB9">
              <w:rPr>
                <w:rFonts w:hAnsi="宋体"/>
                <w:color w:val="000000"/>
                <w:kern w:val="0"/>
                <w:szCs w:val="21"/>
              </w:rPr>
              <w:t>月</w:t>
            </w:r>
          </w:p>
        </w:tc>
        <w:tc>
          <w:tcPr>
            <w:tcW w:w="1009"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教育教学实践研究</w:t>
            </w:r>
          </w:p>
        </w:tc>
        <w:tc>
          <w:tcPr>
            <w:tcW w:w="1605" w:type="dxa"/>
            <w:shd w:val="clear" w:color="000000" w:fill="FFFFFF"/>
            <w:vAlign w:val="center"/>
          </w:tcPr>
          <w:p w:rsidR="00020712" w:rsidRPr="00A53FB9" w:rsidRDefault="00020712" w:rsidP="00020712">
            <w:pPr>
              <w:widowControl/>
              <w:topLinePunct/>
              <w:spacing w:beforeLines="8" w:before="24" w:afterLines="25" w:after="78" w:line="300" w:lineRule="exact"/>
              <w:jc w:val="center"/>
              <w:rPr>
                <w:color w:val="000000"/>
                <w:kern w:val="0"/>
                <w:szCs w:val="21"/>
              </w:rPr>
            </w:pPr>
            <w:r w:rsidRPr="00A53FB9">
              <w:rPr>
                <w:rFonts w:hAnsi="宋体"/>
                <w:color w:val="000000"/>
                <w:kern w:val="0"/>
                <w:szCs w:val="21"/>
              </w:rPr>
              <w:t>课程、教学、</w:t>
            </w:r>
            <w:r>
              <w:rPr>
                <w:rFonts w:hAnsi="宋体" w:hint="eastAsia"/>
                <w:color w:val="000000"/>
                <w:kern w:val="0"/>
                <w:szCs w:val="21"/>
              </w:rPr>
              <w:br/>
            </w:r>
            <w:r w:rsidRPr="00A53FB9">
              <w:rPr>
                <w:rFonts w:hAnsi="宋体"/>
                <w:color w:val="000000"/>
                <w:kern w:val="0"/>
                <w:szCs w:val="21"/>
              </w:rPr>
              <w:t>评价改革研究</w:t>
            </w:r>
          </w:p>
        </w:tc>
      </w:tr>
    </w:tbl>
    <w:p w:rsidR="00425AB7" w:rsidRPr="00020712" w:rsidRDefault="00425AB7"/>
    <w:sectPr w:rsidR="00425AB7" w:rsidRPr="00020712" w:rsidSect="0002071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C1D"/>
    <w:multiLevelType w:val="hybridMultilevel"/>
    <w:tmpl w:val="E73ED2C8"/>
    <w:lvl w:ilvl="0" w:tplc="FAAAD1D2">
      <w:start w:val="5"/>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
    <w:nsid w:val="0BF91188"/>
    <w:multiLevelType w:val="multilevel"/>
    <w:tmpl w:val="0BF91188"/>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0CA243F1"/>
    <w:multiLevelType w:val="hybridMultilevel"/>
    <w:tmpl w:val="83D6321A"/>
    <w:lvl w:ilvl="0" w:tplc="0409000F">
      <w:start w:val="1"/>
      <w:numFmt w:val="decimal"/>
      <w:lvlText w:val="%1."/>
      <w:lvlJc w:val="left"/>
      <w:pPr>
        <w:ind w:left="971" w:hanging="420"/>
      </w:p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3">
    <w:nsid w:val="35181DF0"/>
    <w:multiLevelType w:val="hybridMultilevel"/>
    <w:tmpl w:val="7A9403CC"/>
    <w:lvl w:ilvl="0" w:tplc="422A9480">
      <w:start w:val="3"/>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4">
    <w:nsid w:val="457A1687"/>
    <w:multiLevelType w:val="hybridMultilevel"/>
    <w:tmpl w:val="7EA4D5A4"/>
    <w:lvl w:ilvl="0" w:tplc="06CCFEDA">
      <w:start w:val="9"/>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5">
    <w:nsid w:val="46794400"/>
    <w:multiLevelType w:val="hybridMultilevel"/>
    <w:tmpl w:val="9158524A"/>
    <w:lvl w:ilvl="0" w:tplc="F376A446">
      <w:start w:val="1"/>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6">
    <w:nsid w:val="5F45305A"/>
    <w:multiLevelType w:val="hybridMultilevel"/>
    <w:tmpl w:val="49FCCF80"/>
    <w:lvl w:ilvl="0" w:tplc="0409000F">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nsid w:val="62E371CB"/>
    <w:multiLevelType w:val="hybridMultilevel"/>
    <w:tmpl w:val="90EC19D6"/>
    <w:lvl w:ilvl="0" w:tplc="0409000F">
      <w:start w:val="1"/>
      <w:numFmt w:val="decimal"/>
      <w:lvlText w:val="%1."/>
      <w:lvlJc w:val="left"/>
      <w:pPr>
        <w:ind w:left="971" w:hanging="420"/>
      </w:p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8">
    <w:nsid w:val="7D241C63"/>
    <w:multiLevelType w:val="multilevel"/>
    <w:tmpl w:val="7D241C63"/>
    <w:lvl w:ilvl="0">
      <w:start w:val="7"/>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5"/>
  </w:num>
  <w:num w:numId="3">
    <w:abstractNumId w:val="7"/>
  </w:num>
  <w:num w:numId="4">
    <w:abstractNumId w:val="6"/>
  </w:num>
  <w:num w:numId="5">
    <w:abstractNumId w:val="2"/>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12"/>
    <w:rsid w:val="00020712"/>
    <w:rsid w:val="00425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20712"/>
    <w:rPr>
      <w:rFonts w:ascii="宋体" w:hAnsi="Courier New" w:cs="宋体"/>
      <w:szCs w:val="21"/>
    </w:rPr>
  </w:style>
  <w:style w:type="character" w:customStyle="1" w:styleId="Char">
    <w:name w:val="纯文本 Char"/>
    <w:basedOn w:val="a0"/>
    <w:uiPriority w:val="99"/>
    <w:semiHidden/>
    <w:rsid w:val="00020712"/>
    <w:rPr>
      <w:rFonts w:ascii="宋体" w:eastAsia="宋体" w:hAnsi="Courier New" w:cs="Courier New"/>
      <w:szCs w:val="21"/>
    </w:rPr>
  </w:style>
  <w:style w:type="character" w:customStyle="1" w:styleId="a4">
    <w:name w:val="纯文本 字符"/>
    <w:link w:val="a3"/>
    <w:rsid w:val="00020712"/>
    <w:rPr>
      <w:rFonts w:ascii="宋体" w:eastAsia="宋体" w:hAnsi="Courier New" w:cs="宋体"/>
      <w:szCs w:val="21"/>
    </w:rPr>
  </w:style>
  <w:style w:type="paragraph" w:styleId="a5">
    <w:name w:val="footer"/>
    <w:basedOn w:val="a"/>
    <w:link w:val="a6"/>
    <w:rsid w:val="00020712"/>
    <w:pPr>
      <w:tabs>
        <w:tab w:val="center" w:pos="4153"/>
        <w:tab w:val="right" w:pos="8306"/>
      </w:tabs>
      <w:snapToGrid w:val="0"/>
      <w:jc w:val="left"/>
    </w:pPr>
    <w:rPr>
      <w:sz w:val="18"/>
      <w:szCs w:val="18"/>
    </w:rPr>
  </w:style>
  <w:style w:type="character" w:customStyle="1" w:styleId="Char0">
    <w:name w:val="页脚 Char"/>
    <w:basedOn w:val="a0"/>
    <w:uiPriority w:val="99"/>
    <w:semiHidden/>
    <w:rsid w:val="00020712"/>
    <w:rPr>
      <w:rFonts w:ascii="Times New Roman" w:eastAsia="宋体" w:hAnsi="Times New Roman" w:cs="Times New Roman"/>
      <w:sz w:val="18"/>
      <w:szCs w:val="18"/>
    </w:rPr>
  </w:style>
  <w:style w:type="character" w:customStyle="1" w:styleId="a6">
    <w:name w:val="页脚 字符"/>
    <w:link w:val="a5"/>
    <w:rsid w:val="00020712"/>
    <w:rPr>
      <w:rFonts w:ascii="Times New Roman" w:eastAsia="宋体" w:hAnsi="Times New Roman" w:cs="Times New Roman"/>
      <w:sz w:val="18"/>
      <w:szCs w:val="18"/>
    </w:rPr>
  </w:style>
  <w:style w:type="character" w:styleId="a7">
    <w:name w:val="page number"/>
    <w:basedOn w:val="a0"/>
    <w:rsid w:val="00020712"/>
  </w:style>
  <w:style w:type="paragraph" w:styleId="a8">
    <w:name w:val="header"/>
    <w:basedOn w:val="a"/>
    <w:link w:val="a9"/>
    <w:rsid w:val="000207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uiPriority w:val="99"/>
    <w:semiHidden/>
    <w:rsid w:val="00020712"/>
    <w:rPr>
      <w:rFonts w:ascii="Times New Roman" w:eastAsia="宋体" w:hAnsi="Times New Roman" w:cs="Times New Roman"/>
      <w:sz w:val="18"/>
      <w:szCs w:val="18"/>
    </w:rPr>
  </w:style>
  <w:style w:type="character" w:customStyle="1" w:styleId="a9">
    <w:name w:val="页眉 字符"/>
    <w:link w:val="a8"/>
    <w:rsid w:val="00020712"/>
    <w:rPr>
      <w:rFonts w:ascii="Times New Roman" w:eastAsia="宋体" w:hAnsi="Times New Roman" w:cs="Times New Roman"/>
      <w:sz w:val="18"/>
      <w:szCs w:val="18"/>
    </w:rPr>
  </w:style>
  <w:style w:type="paragraph" w:styleId="aa">
    <w:name w:val="Normal (Web)"/>
    <w:basedOn w:val="a"/>
    <w:rsid w:val="00020712"/>
    <w:pPr>
      <w:widowControl/>
      <w:spacing w:before="100" w:beforeAutospacing="1" w:after="100" w:afterAutospacing="1"/>
      <w:jc w:val="left"/>
    </w:pPr>
    <w:rPr>
      <w:rFonts w:ascii="宋体" w:hAnsi="宋体" w:cs="宋体"/>
      <w:kern w:val="0"/>
      <w:sz w:val="24"/>
    </w:rPr>
  </w:style>
  <w:style w:type="paragraph" w:styleId="ab">
    <w:name w:val="List Paragraph"/>
    <w:basedOn w:val="a"/>
    <w:qFormat/>
    <w:rsid w:val="00020712"/>
    <w:pPr>
      <w:ind w:firstLineChars="200" w:firstLine="420"/>
    </w:pPr>
  </w:style>
  <w:style w:type="paragraph" w:styleId="ac">
    <w:name w:val="Balloon Text"/>
    <w:basedOn w:val="a"/>
    <w:link w:val="Char2"/>
    <w:semiHidden/>
    <w:rsid w:val="00020712"/>
    <w:rPr>
      <w:sz w:val="18"/>
      <w:szCs w:val="18"/>
    </w:rPr>
  </w:style>
  <w:style w:type="character" w:customStyle="1" w:styleId="Char2">
    <w:name w:val="批注框文本 Char"/>
    <w:basedOn w:val="a0"/>
    <w:link w:val="ac"/>
    <w:semiHidden/>
    <w:rsid w:val="00020712"/>
    <w:rPr>
      <w:rFonts w:ascii="Times New Roman" w:eastAsia="宋体" w:hAnsi="Times New Roman" w:cs="Times New Roman"/>
      <w:sz w:val="18"/>
      <w:szCs w:val="18"/>
    </w:rPr>
  </w:style>
  <w:style w:type="character" w:styleId="ad">
    <w:name w:val="Hyperlink"/>
    <w:rsid w:val="00020712"/>
    <w:rPr>
      <w:color w:val="0563C1"/>
      <w:u w:val="single"/>
    </w:rPr>
  </w:style>
  <w:style w:type="character" w:styleId="ae">
    <w:name w:val="FollowedHyperlink"/>
    <w:rsid w:val="00020712"/>
    <w:rPr>
      <w:color w:val="954F72"/>
      <w:u w:val="single"/>
    </w:rPr>
  </w:style>
  <w:style w:type="paragraph" w:customStyle="1" w:styleId="font0">
    <w:name w:val="font0"/>
    <w:basedOn w:val="a"/>
    <w:rsid w:val="00020712"/>
    <w:pPr>
      <w:widowControl/>
      <w:spacing w:before="100" w:beforeAutospacing="1" w:after="100" w:afterAutospacing="1"/>
      <w:jc w:val="left"/>
    </w:pPr>
    <w:rPr>
      <w:rFonts w:ascii="等线" w:eastAsia="等线" w:hAnsi="宋体" w:cs="宋体"/>
      <w:color w:val="000000"/>
      <w:kern w:val="0"/>
      <w:sz w:val="22"/>
      <w:szCs w:val="22"/>
    </w:rPr>
  </w:style>
  <w:style w:type="paragraph" w:customStyle="1" w:styleId="font5">
    <w:name w:val="font5"/>
    <w:basedOn w:val="a"/>
    <w:rsid w:val="00020712"/>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020712"/>
    <w:pPr>
      <w:widowControl/>
      <w:spacing w:before="100" w:beforeAutospacing="1" w:after="100" w:afterAutospacing="1"/>
      <w:jc w:val="left"/>
    </w:pPr>
    <w:rPr>
      <w:rFonts w:ascii="宋体" w:hAnsi="宋体" w:cs="宋体"/>
      <w:kern w:val="0"/>
      <w:sz w:val="24"/>
    </w:rPr>
  </w:style>
  <w:style w:type="paragraph" w:customStyle="1" w:styleId="font7">
    <w:name w:val="font7"/>
    <w:basedOn w:val="a"/>
    <w:rsid w:val="00020712"/>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宋体"/>
      <w:kern w:val="0"/>
      <w:sz w:val="24"/>
    </w:rPr>
  </w:style>
  <w:style w:type="paragraph" w:customStyle="1" w:styleId="xl64">
    <w:name w:val="xl64"/>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仿宋" w:eastAsia="华文仿宋" w:hAnsi="华文仿宋" w:cs="宋体"/>
      <w:kern w:val="0"/>
      <w:sz w:val="24"/>
    </w:rPr>
  </w:style>
  <w:style w:type="paragraph" w:customStyle="1" w:styleId="xl65">
    <w:name w:val="xl65"/>
    <w:basedOn w:val="a"/>
    <w:rsid w:val="000207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4"/>
    </w:rPr>
  </w:style>
  <w:style w:type="paragraph" w:customStyle="1" w:styleId="xl66">
    <w:name w:val="xl66"/>
    <w:basedOn w:val="a"/>
    <w:rsid w:val="00020712"/>
    <w:pPr>
      <w:widowControl/>
      <w:shd w:val="clear" w:color="000000" w:fill="FFFFFF"/>
      <w:spacing w:before="100" w:beforeAutospacing="1" w:after="100" w:afterAutospacing="1"/>
      <w:jc w:val="left"/>
    </w:pPr>
    <w:rPr>
      <w:rFonts w:ascii="宋体" w:hAnsi="宋体" w:cs="宋体"/>
      <w:kern w:val="0"/>
      <w:sz w:val="24"/>
    </w:rPr>
  </w:style>
  <w:style w:type="paragraph" w:customStyle="1" w:styleId="xl67">
    <w:name w:val="xl67"/>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rsid w:val="000207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0">
    <w:name w:val="xl70"/>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0207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2">
    <w:name w:val="xl72"/>
    <w:basedOn w:val="a"/>
    <w:rsid w:val="000207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3">
    <w:name w:val="xl73"/>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宋体"/>
      <w:color w:val="FF0000"/>
      <w:kern w:val="0"/>
      <w:sz w:val="24"/>
    </w:rPr>
  </w:style>
  <w:style w:type="paragraph" w:customStyle="1" w:styleId="xl74">
    <w:name w:val="xl74"/>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75">
    <w:name w:val="xl75"/>
    <w:basedOn w:val="a"/>
    <w:rsid w:val="00020712"/>
    <w:pPr>
      <w:widowControl/>
      <w:spacing w:before="100" w:beforeAutospacing="1" w:after="100" w:afterAutospacing="1"/>
      <w:jc w:val="left"/>
    </w:pPr>
    <w:rPr>
      <w:rFonts w:ascii="宋体" w:hAnsi="宋体" w:cs="宋体"/>
      <w:color w:val="FF0000"/>
      <w:kern w:val="0"/>
      <w:sz w:val="24"/>
    </w:rPr>
  </w:style>
  <w:style w:type="paragraph" w:styleId="af">
    <w:name w:val="Revision"/>
    <w:hidden/>
    <w:uiPriority w:val="99"/>
    <w:semiHidden/>
    <w:rsid w:val="00020712"/>
    <w:rPr>
      <w:rFonts w:ascii="Times New Roman" w:eastAsia="宋体" w:hAnsi="Times New Roman" w:cs="Times New Roman"/>
      <w:szCs w:val="24"/>
    </w:rPr>
  </w:style>
  <w:style w:type="paragraph" w:styleId="af0">
    <w:name w:val="Date"/>
    <w:basedOn w:val="a"/>
    <w:next w:val="a"/>
    <w:link w:val="Char3"/>
    <w:rsid w:val="00020712"/>
    <w:pPr>
      <w:ind w:leftChars="2500" w:left="100"/>
    </w:pPr>
  </w:style>
  <w:style w:type="character" w:customStyle="1" w:styleId="Char3">
    <w:name w:val="日期 Char"/>
    <w:basedOn w:val="a0"/>
    <w:link w:val="af0"/>
    <w:rsid w:val="0002071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20712"/>
    <w:rPr>
      <w:rFonts w:ascii="宋体" w:hAnsi="Courier New" w:cs="宋体"/>
      <w:szCs w:val="21"/>
    </w:rPr>
  </w:style>
  <w:style w:type="character" w:customStyle="1" w:styleId="Char">
    <w:name w:val="纯文本 Char"/>
    <w:basedOn w:val="a0"/>
    <w:uiPriority w:val="99"/>
    <w:semiHidden/>
    <w:rsid w:val="00020712"/>
    <w:rPr>
      <w:rFonts w:ascii="宋体" w:eastAsia="宋体" w:hAnsi="Courier New" w:cs="Courier New"/>
      <w:szCs w:val="21"/>
    </w:rPr>
  </w:style>
  <w:style w:type="character" w:customStyle="1" w:styleId="a4">
    <w:name w:val="纯文本 字符"/>
    <w:link w:val="a3"/>
    <w:rsid w:val="00020712"/>
    <w:rPr>
      <w:rFonts w:ascii="宋体" w:eastAsia="宋体" w:hAnsi="Courier New" w:cs="宋体"/>
      <w:szCs w:val="21"/>
    </w:rPr>
  </w:style>
  <w:style w:type="paragraph" w:styleId="a5">
    <w:name w:val="footer"/>
    <w:basedOn w:val="a"/>
    <w:link w:val="a6"/>
    <w:rsid w:val="00020712"/>
    <w:pPr>
      <w:tabs>
        <w:tab w:val="center" w:pos="4153"/>
        <w:tab w:val="right" w:pos="8306"/>
      </w:tabs>
      <w:snapToGrid w:val="0"/>
      <w:jc w:val="left"/>
    </w:pPr>
    <w:rPr>
      <w:sz w:val="18"/>
      <w:szCs w:val="18"/>
    </w:rPr>
  </w:style>
  <w:style w:type="character" w:customStyle="1" w:styleId="Char0">
    <w:name w:val="页脚 Char"/>
    <w:basedOn w:val="a0"/>
    <w:uiPriority w:val="99"/>
    <w:semiHidden/>
    <w:rsid w:val="00020712"/>
    <w:rPr>
      <w:rFonts w:ascii="Times New Roman" w:eastAsia="宋体" w:hAnsi="Times New Roman" w:cs="Times New Roman"/>
      <w:sz w:val="18"/>
      <w:szCs w:val="18"/>
    </w:rPr>
  </w:style>
  <w:style w:type="character" w:customStyle="1" w:styleId="a6">
    <w:name w:val="页脚 字符"/>
    <w:link w:val="a5"/>
    <w:rsid w:val="00020712"/>
    <w:rPr>
      <w:rFonts w:ascii="Times New Roman" w:eastAsia="宋体" w:hAnsi="Times New Roman" w:cs="Times New Roman"/>
      <w:sz w:val="18"/>
      <w:szCs w:val="18"/>
    </w:rPr>
  </w:style>
  <w:style w:type="character" w:styleId="a7">
    <w:name w:val="page number"/>
    <w:basedOn w:val="a0"/>
    <w:rsid w:val="00020712"/>
  </w:style>
  <w:style w:type="paragraph" w:styleId="a8">
    <w:name w:val="header"/>
    <w:basedOn w:val="a"/>
    <w:link w:val="a9"/>
    <w:rsid w:val="000207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uiPriority w:val="99"/>
    <w:semiHidden/>
    <w:rsid w:val="00020712"/>
    <w:rPr>
      <w:rFonts w:ascii="Times New Roman" w:eastAsia="宋体" w:hAnsi="Times New Roman" w:cs="Times New Roman"/>
      <w:sz w:val="18"/>
      <w:szCs w:val="18"/>
    </w:rPr>
  </w:style>
  <w:style w:type="character" w:customStyle="1" w:styleId="a9">
    <w:name w:val="页眉 字符"/>
    <w:link w:val="a8"/>
    <w:rsid w:val="00020712"/>
    <w:rPr>
      <w:rFonts w:ascii="Times New Roman" w:eastAsia="宋体" w:hAnsi="Times New Roman" w:cs="Times New Roman"/>
      <w:sz w:val="18"/>
      <w:szCs w:val="18"/>
    </w:rPr>
  </w:style>
  <w:style w:type="paragraph" w:styleId="aa">
    <w:name w:val="Normal (Web)"/>
    <w:basedOn w:val="a"/>
    <w:rsid w:val="00020712"/>
    <w:pPr>
      <w:widowControl/>
      <w:spacing w:before="100" w:beforeAutospacing="1" w:after="100" w:afterAutospacing="1"/>
      <w:jc w:val="left"/>
    </w:pPr>
    <w:rPr>
      <w:rFonts w:ascii="宋体" w:hAnsi="宋体" w:cs="宋体"/>
      <w:kern w:val="0"/>
      <w:sz w:val="24"/>
    </w:rPr>
  </w:style>
  <w:style w:type="paragraph" w:styleId="ab">
    <w:name w:val="List Paragraph"/>
    <w:basedOn w:val="a"/>
    <w:qFormat/>
    <w:rsid w:val="00020712"/>
    <w:pPr>
      <w:ind w:firstLineChars="200" w:firstLine="420"/>
    </w:pPr>
  </w:style>
  <w:style w:type="paragraph" w:styleId="ac">
    <w:name w:val="Balloon Text"/>
    <w:basedOn w:val="a"/>
    <w:link w:val="Char2"/>
    <w:semiHidden/>
    <w:rsid w:val="00020712"/>
    <w:rPr>
      <w:sz w:val="18"/>
      <w:szCs w:val="18"/>
    </w:rPr>
  </w:style>
  <w:style w:type="character" w:customStyle="1" w:styleId="Char2">
    <w:name w:val="批注框文本 Char"/>
    <w:basedOn w:val="a0"/>
    <w:link w:val="ac"/>
    <w:semiHidden/>
    <w:rsid w:val="00020712"/>
    <w:rPr>
      <w:rFonts w:ascii="Times New Roman" w:eastAsia="宋体" w:hAnsi="Times New Roman" w:cs="Times New Roman"/>
      <w:sz w:val="18"/>
      <w:szCs w:val="18"/>
    </w:rPr>
  </w:style>
  <w:style w:type="character" w:styleId="ad">
    <w:name w:val="Hyperlink"/>
    <w:rsid w:val="00020712"/>
    <w:rPr>
      <w:color w:val="0563C1"/>
      <w:u w:val="single"/>
    </w:rPr>
  </w:style>
  <w:style w:type="character" w:styleId="ae">
    <w:name w:val="FollowedHyperlink"/>
    <w:rsid w:val="00020712"/>
    <w:rPr>
      <w:color w:val="954F72"/>
      <w:u w:val="single"/>
    </w:rPr>
  </w:style>
  <w:style w:type="paragraph" w:customStyle="1" w:styleId="font0">
    <w:name w:val="font0"/>
    <w:basedOn w:val="a"/>
    <w:rsid w:val="00020712"/>
    <w:pPr>
      <w:widowControl/>
      <w:spacing w:before="100" w:beforeAutospacing="1" w:after="100" w:afterAutospacing="1"/>
      <w:jc w:val="left"/>
    </w:pPr>
    <w:rPr>
      <w:rFonts w:ascii="等线" w:eastAsia="等线" w:hAnsi="宋体" w:cs="宋体"/>
      <w:color w:val="000000"/>
      <w:kern w:val="0"/>
      <w:sz w:val="22"/>
      <w:szCs w:val="22"/>
    </w:rPr>
  </w:style>
  <w:style w:type="paragraph" w:customStyle="1" w:styleId="font5">
    <w:name w:val="font5"/>
    <w:basedOn w:val="a"/>
    <w:rsid w:val="00020712"/>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020712"/>
    <w:pPr>
      <w:widowControl/>
      <w:spacing w:before="100" w:beforeAutospacing="1" w:after="100" w:afterAutospacing="1"/>
      <w:jc w:val="left"/>
    </w:pPr>
    <w:rPr>
      <w:rFonts w:ascii="宋体" w:hAnsi="宋体" w:cs="宋体"/>
      <w:kern w:val="0"/>
      <w:sz w:val="24"/>
    </w:rPr>
  </w:style>
  <w:style w:type="paragraph" w:customStyle="1" w:styleId="font7">
    <w:name w:val="font7"/>
    <w:basedOn w:val="a"/>
    <w:rsid w:val="00020712"/>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宋体"/>
      <w:kern w:val="0"/>
      <w:sz w:val="24"/>
    </w:rPr>
  </w:style>
  <w:style w:type="paragraph" w:customStyle="1" w:styleId="xl64">
    <w:name w:val="xl64"/>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仿宋" w:eastAsia="华文仿宋" w:hAnsi="华文仿宋" w:cs="宋体"/>
      <w:kern w:val="0"/>
      <w:sz w:val="24"/>
    </w:rPr>
  </w:style>
  <w:style w:type="paragraph" w:customStyle="1" w:styleId="xl65">
    <w:name w:val="xl65"/>
    <w:basedOn w:val="a"/>
    <w:rsid w:val="000207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4"/>
    </w:rPr>
  </w:style>
  <w:style w:type="paragraph" w:customStyle="1" w:styleId="xl66">
    <w:name w:val="xl66"/>
    <w:basedOn w:val="a"/>
    <w:rsid w:val="00020712"/>
    <w:pPr>
      <w:widowControl/>
      <w:shd w:val="clear" w:color="000000" w:fill="FFFFFF"/>
      <w:spacing w:before="100" w:beforeAutospacing="1" w:after="100" w:afterAutospacing="1"/>
      <w:jc w:val="left"/>
    </w:pPr>
    <w:rPr>
      <w:rFonts w:ascii="宋体" w:hAnsi="宋体" w:cs="宋体"/>
      <w:kern w:val="0"/>
      <w:sz w:val="24"/>
    </w:rPr>
  </w:style>
  <w:style w:type="paragraph" w:customStyle="1" w:styleId="xl67">
    <w:name w:val="xl67"/>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rsid w:val="000207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0">
    <w:name w:val="xl70"/>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0207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2">
    <w:name w:val="xl72"/>
    <w:basedOn w:val="a"/>
    <w:rsid w:val="000207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3">
    <w:name w:val="xl73"/>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宋体"/>
      <w:color w:val="FF0000"/>
      <w:kern w:val="0"/>
      <w:sz w:val="24"/>
    </w:rPr>
  </w:style>
  <w:style w:type="paragraph" w:customStyle="1" w:styleId="xl74">
    <w:name w:val="xl74"/>
    <w:basedOn w:val="a"/>
    <w:rsid w:val="000207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75">
    <w:name w:val="xl75"/>
    <w:basedOn w:val="a"/>
    <w:rsid w:val="00020712"/>
    <w:pPr>
      <w:widowControl/>
      <w:spacing w:before="100" w:beforeAutospacing="1" w:after="100" w:afterAutospacing="1"/>
      <w:jc w:val="left"/>
    </w:pPr>
    <w:rPr>
      <w:rFonts w:ascii="宋体" w:hAnsi="宋体" w:cs="宋体"/>
      <w:color w:val="FF0000"/>
      <w:kern w:val="0"/>
      <w:sz w:val="24"/>
    </w:rPr>
  </w:style>
  <w:style w:type="paragraph" w:styleId="af">
    <w:name w:val="Revision"/>
    <w:hidden/>
    <w:uiPriority w:val="99"/>
    <w:semiHidden/>
    <w:rsid w:val="00020712"/>
    <w:rPr>
      <w:rFonts w:ascii="Times New Roman" w:eastAsia="宋体" w:hAnsi="Times New Roman" w:cs="Times New Roman"/>
      <w:szCs w:val="24"/>
    </w:rPr>
  </w:style>
  <w:style w:type="paragraph" w:styleId="af0">
    <w:name w:val="Date"/>
    <w:basedOn w:val="a"/>
    <w:next w:val="a"/>
    <w:link w:val="Char3"/>
    <w:rsid w:val="00020712"/>
    <w:pPr>
      <w:ind w:leftChars="2500" w:left="100"/>
    </w:pPr>
  </w:style>
  <w:style w:type="character" w:customStyle="1" w:styleId="Char3">
    <w:name w:val="日期 Char"/>
    <w:basedOn w:val="a0"/>
    <w:link w:val="af0"/>
    <w:rsid w:val="0002071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6004</Words>
  <Characters>34223</Characters>
  <Application>Microsoft Office Word</Application>
  <DocSecurity>0</DocSecurity>
  <Lines>285</Lines>
  <Paragraphs>80</Paragraphs>
  <ScaleCrop>false</ScaleCrop>
  <Company> </Company>
  <LinksUpToDate>false</LinksUpToDate>
  <CharactersWithSpaces>40147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张丹</dc:creator>
  <cp:lastModifiedBy>张丹</cp:lastModifiedBy>
  <cp:revision>1</cp:revision>
  <dcterms:created xsi:type="dcterms:W3CDTF">2022-09-19T07:56:00Z</dcterms:created>
  <dcterms:modified xsi:type="dcterms:W3CDTF">2022-09-19T07:58:00Z</dcterms:modified>
</cp:coreProperties>
</file>